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PBCU: </w:t>
            </w:r>
            <w:r>
              <w:rPr>
                <w:sz w:val="16"/>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6"/>
                <w:szCs w:val="16"/>
              </w:rPr>
            </w:pPr>
            <w:r>
              <w:rPr>
                <w:b/>
                <w:bCs/>
                <w:sz w:val="16"/>
                <w:szCs w:val="16"/>
              </w:rPr>
              <w:t>Workplace location:</w:t>
            </w:r>
          </w:p>
        </w:tc>
        <w:tc>
          <w:tcPr>
            <w:tcW w:w="3118" w:type="dxa"/>
          </w:tcPr>
          <w:p w14:paraId="0394A172" w14:textId="06BEFDAE" w:rsidR="002A2E08" w:rsidRPr="00394B55" w:rsidRDefault="002A2E08" w:rsidP="00C36E30">
            <w:pPr>
              <w:spacing w:line="240" w:lineRule="auto"/>
              <w:rPr>
                <w:rFonts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Site: </w:t>
            </w:r>
            <w:r>
              <w:rPr>
                <w:rFonts w:asciiTheme="majorHAnsi" w:hAnsiTheme="majorHAnsi" w:cstheme="majorHAnsi" w:ascii="Aptos" w:hAnsi="Aptos"/>
                <w:sz w:val="16"/>
                <w:szCs w:val="16"/>
                <w:i/>
                <w:color w:val="444444"/>
              </w:rPr>
              <w:t xml:space="preserve">[Insert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Works Manager:</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6"/>
                <w:szCs w:val="16"/>
              </w:rPr>
            </w:pPr>
            <w:r>
              <w:rPr>
                <w:b/>
                <w:bCs/>
                <w:sz w:val="16"/>
                <w:szCs w:val="16"/>
              </w:rPr>
              <w:t>Date SWMS provided to PC:</w:t>
            </w:r>
          </w:p>
        </w:tc>
        <w:tc>
          <w:tcPr>
            <w:tcW w:w="3118" w:type="dxa"/>
          </w:tcPr>
          <w:p w14:paraId="16BA3772" w14:textId="0D396DD4" w:rsidR="002A2E08" w:rsidRPr="00DF0D29" w:rsidRDefault="002A2E08" w:rsidP="00C36E30">
            <w:pPr>
              <w:spacing w:line="240" w:lineRule="auto"/>
              <w:rPr>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Date: </w:t>
            </w:r>
            <w:r>
              <w:rPr>
                <w:rFonts w:asciiTheme="majorHAnsi" w:hAnsiTheme="majorHAnsi" w:cstheme="majorHAnsi" w:ascii="Aptos" w:hAnsi="Aptos"/>
                <w:sz w:val="16"/>
                <w:szCs w:val="16"/>
                <w:i/>
                <w:color w:val="444444"/>
              </w:rPr>
              <w:t xml:space="preserve">[Insert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6"/>
                <w:szCs w:val="16"/>
              </w:rPr>
            </w:pPr>
            <w:r>
              <w:rPr>
                <w:b/>
                <w:bCs/>
                <w:sz w:val="16"/>
                <w:szCs w:val="16"/>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PC: </w:t>
            </w:r>
            <w:r>
              <w:rPr>
                <w:sz w:val="16"/>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16"/>
                <w:szCs w:val="16"/>
              </w:rPr>
            </w:pPr>
            <w:r>
              <w:rPr>
                <w:b/>
                <w:bCs/>
                <w:sz w:val="16"/>
                <w:szCs w:val="16"/>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Risk of a person falling more than 2 metres</w:t>
            </w:r>
            <w:r>
              <w:rPr>
                <w:rFonts w:asciiTheme="majorHAnsi" w:hAnsiTheme="majorHAnsi" w:cstheme="majorHAnsi" w:ascii="Aptos" w:hAnsi="Aptos"/>
                <w:b/>
                <w:bCs/>
                <w:sz w:val="16"/>
                <w:szCs w:val="16"/>
              </w:rPr>
              <w:t xml:space="preserve"> </w:t>
            </w:r>
          </w:p>
          <w:p w14:paraId="73B5E939" w14:textId="77777777" w:rsidR="002A2E08" w:rsidRPr="00E819DE" w:rsidRDefault="002A2E08" w:rsidP="00C36E30">
            <w:pPr>
              <w:spacing w:line="240" w:lineRule="auto"/>
              <w:rPr>
                <w:rFonts w:asciiTheme="majorHAnsi" w:hAnsiTheme="majorHAnsi" w:cstheme="majorHAnsi" w:ascii="Aptos" w:hAnsi="Aptos"/>
                <w:sz w:val="16"/>
                <w:szCs w:val="16"/>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6"/>
                <w:szCs w:val="16"/>
              </w:rPr>
            </w:pPr>
            <w:r>
              <w:rPr>
                <w:b/>
                <w:bCs/>
                <w:sz w:val="16"/>
                <w:szCs w:val="16"/>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6"/>
                <w:szCs w:val="16"/>
                <w:highlight w:val="yellow"/>
              </w:rPr>
            </w:pPr>
            <w:r>
              <w:rPr>
                <w:b/>
                <w:bCs/>
                <w:sz w:val="16"/>
                <w:szCs w:val="16"/>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6"/>
                <w:szCs w:val="16"/>
              </w:rPr>
            </w:pPr>
            <w:r>
              <w:rPr>
                <w:b/>
                <w:bCs/>
                <w:sz w:val="16"/>
                <w:szCs w:val="16"/>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6"/>
                <w:szCs w:val="16"/>
                <w:highlight w:val="yellow"/>
              </w:rPr>
            </w:pPr>
            <w:r>
              <w:rPr>
                <w:sz w:val="16"/>
                <w:szCs w:val="16"/>
              </w:rPr>
              <w:t>Toolbox</w:t>
            </w:r>
            <w:r>
              <w:rPr>
                <w:spacing w:val="-1"/>
                <w:sz w:val="16"/>
                <w:szCs w:val="16"/>
              </w:rPr>
              <w:t xml:space="preserve"> </w:t>
            </w:r>
            <w:r>
              <w:rPr>
                <w:sz w:val="16"/>
                <w:szCs w:val="16"/>
              </w:rPr>
              <w:t>meetings,</w:t>
            </w:r>
            <w:r>
              <w:rPr>
                <w:spacing w:val="-4"/>
                <w:sz w:val="16"/>
                <w:szCs w:val="16"/>
              </w:rPr>
              <w:t xml:space="preserve"> </w:t>
            </w:r>
            <w:r>
              <w:rPr>
                <w:sz w:val="16"/>
                <w:szCs w:val="16"/>
              </w:rPr>
              <w:t>SWMS</w:t>
            </w:r>
            <w:r>
              <w:rPr>
                <w:spacing w:val="-3"/>
                <w:sz w:val="16"/>
                <w:szCs w:val="16"/>
              </w:rPr>
              <w:t xml:space="preserve"> </w:t>
            </w:r>
            <w:r>
              <w:rPr>
                <w:sz w:val="16"/>
                <w:szCs w:val="16"/>
              </w:rPr>
              <w:t>sign</w:t>
            </w:r>
            <w:r>
              <w:rPr>
                <w:spacing w:val="-5"/>
                <w:sz w:val="16"/>
                <w:szCs w:val="16"/>
              </w:rPr>
              <w:t xml:space="preserve"> </w:t>
            </w:r>
            <w:r>
              <w:rPr>
                <w:sz w:val="16"/>
                <w:szCs w:val="16"/>
              </w:rPr>
              <w:t>off,</w:t>
            </w:r>
            <w:r>
              <w:rPr>
                <w:spacing w:val="-1"/>
                <w:sz w:val="16"/>
                <w:szCs w:val="16"/>
              </w:rPr>
              <w:t xml:space="preserve"> </w:t>
            </w:r>
            <w:r>
              <w:rPr>
                <w:sz w:val="16"/>
                <w:szCs w:val="16"/>
              </w:rPr>
              <w:t>job</w:t>
            </w:r>
            <w:r>
              <w:rPr>
                <w:spacing w:val="-3"/>
                <w:sz w:val="16"/>
                <w:szCs w:val="16"/>
              </w:rPr>
              <w:t xml:space="preserve"> </w:t>
            </w:r>
            <w:r>
              <w:rPr>
                <w:sz w:val="16"/>
                <w:szCs w:val="16"/>
              </w:rPr>
              <w:t>observations</w:t>
            </w:r>
            <w:r>
              <w:rPr>
                <w:spacing w:val="-3"/>
                <w:sz w:val="16"/>
                <w:szCs w:val="16"/>
              </w:rPr>
              <w:t xml:space="preserve"> </w:t>
            </w:r>
            <w:r>
              <w:rPr>
                <w:sz w:val="16"/>
                <w:szCs w:val="16"/>
              </w:rPr>
              <w:t>and</w:t>
            </w:r>
            <w:r>
              <w:rPr>
                <w:spacing w:val="-3"/>
                <w:sz w:val="16"/>
                <w:szCs w:val="16"/>
              </w:rPr>
              <w:t xml:space="preserve"> </w:t>
            </w:r>
            <w:r>
              <w:rPr>
                <w:sz w:val="16"/>
                <w:szCs w:val="16"/>
              </w:rPr>
              <w:t>supervision</w:t>
            </w:r>
            <w:r>
              <w:rPr>
                <w:spacing w:val="-3"/>
                <w:sz w:val="16"/>
                <w:szCs w:val="16"/>
              </w:rPr>
              <w:t xml:space="preserve"> </w:t>
            </w:r>
            <w:r>
              <w:rPr>
                <w:sz w:val="16"/>
                <w:szCs w:val="16"/>
              </w:rPr>
              <w:t>review.</w:t>
            </w:r>
            <w:r>
              <w:rPr>
                <w:spacing w:val="-4"/>
                <w:sz w:val="16"/>
                <w:szCs w:val="16"/>
              </w:rPr>
              <w:t xml:space="preserve"> </w:t>
            </w:r>
            <w:r>
              <w:rPr>
                <w:sz w:val="16"/>
                <w:szCs w:val="16"/>
              </w:rPr>
              <w:t>If</w:t>
            </w:r>
            <w:r>
              <w:rPr>
                <w:spacing w:val="-4"/>
                <w:sz w:val="16"/>
                <w:szCs w:val="16"/>
              </w:rPr>
              <w:t xml:space="preserve"> </w:t>
            </w:r>
            <w:r>
              <w:rPr>
                <w:sz w:val="16"/>
                <w:szCs w:val="16"/>
              </w:rPr>
              <w:t>issues</w:t>
            </w:r>
            <w:r>
              <w:rPr>
                <w:spacing w:val="-3"/>
                <w:sz w:val="16"/>
                <w:szCs w:val="16"/>
              </w:rPr>
              <w:t xml:space="preserve"> </w:t>
            </w:r>
            <w:r>
              <w:rPr>
                <w:sz w:val="16"/>
                <w:szCs w:val="16"/>
              </w:rPr>
              <w:t>with</w:t>
            </w:r>
            <w:r>
              <w:rPr>
                <w:spacing w:val="-1"/>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or</w:t>
            </w:r>
            <w:r>
              <w:rPr>
                <w:spacing w:val="-3"/>
                <w:sz w:val="16"/>
                <w:szCs w:val="16"/>
              </w:rPr>
              <w:t xml:space="preserve"> </w:t>
            </w:r>
            <w:r>
              <w:rPr>
                <w:sz w:val="16"/>
                <w:szCs w:val="16"/>
              </w:rPr>
              <w:t>new</w:t>
            </w:r>
            <w:r>
              <w:rPr>
                <w:spacing w:val="-5"/>
                <w:sz w:val="16"/>
                <w:szCs w:val="16"/>
              </w:rPr>
              <w:t xml:space="preserve"> </w:t>
            </w:r>
            <w:r>
              <w:rPr>
                <w:sz w:val="16"/>
                <w:szCs w:val="16"/>
              </w:rPr>
              <w:t>hazards</w:t>
            </w:r>
            <w:r>
              <w:rPr>
                <w:spacing w:val="-3"/>
                <w:sz w:val="16"/>
                <w:szCs w:val="16"/>
              </w:rPr>
              <w:t xml:space="preserve"> </w:t>
            </w:r>
            <w:r>
              <w:rPr>
                <w:sz w:val="16"/>
                <w:szCs w:val="16"/>
              </w:rPr>
              <w:t>are identified,</w:t>
            </w:r>
            <w:r>
              <w:rPr>
                <w:spacing w:val="-1"/>
                <w:sz w:val="16"/>
                <w:szCs w:val="16"/>
              </w:rPr>
              <w:t xml:space="preserve"> </w:t>
            </w:r>
            <w:r>
              <w:rPr>
                <w:sz w:val="16"/>
                <w:szCs w:val="16"/>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6"/>
                <w:szCs w:val="16"/>
              </w:rPr>
            </w:pPr>
            <w:r>
              <w:rPr>
                <w:b/>
                <w:bCs/>
                <w:sz w:val="16"/>
                <w:szCs w:val="16"/>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6"/>
                <w:szCs w:val="16"/>
                <w:highlight w:val="yellow"/>
              </w:rPr>
            </w:pPr>
            <w:r>
              <w:rPr>
                <w:b/>
                <w:bCs/>
                <w:sz w:val="16"/>
                <w:szCs w:val="16"/>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6"/>
                <w:szCs w:val="16"/>
              </w:rPr>
            </w:pPr>
            <w:r>
              <w:rPr>
                <w:b/>
                <w:bCs/>
                <w:sz w:val="16"/>
                <w:szCs w:val="16"/>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6"/>
                <w:szCs w:val="16"/>
              </w:rPr>
            </w:pPr>
            <w:r>
              <w:rPr>
                <w:sz w:val="16"/>
                <w:szCs w:val="16"/>
              </w:rPr>
              <w:t>The control measures implemented will be reviewed and if necessary, revised annually or if work methods change, the control measures</w:t>
            </w:r>
            <w:r>
              <w:rPr>
                <w:spacing w:val="-3"/>
                <w:sz w:val="16"/>
                <w:szCs w:val="16"/>
              </w:rPr>
              <w:t xml:space="preserve"> </w:t>
            </w:r>
            <w:r>
              <w:rPr>
                <w:sz w:val="16"/>
                <w:szCs w:val="16"/>
              </w:rPr>
              <w:t>are</w:t>
            </w:r>
            <w:r>
              <w:rPr>
                <w:spacing w:val="-3"/>
                <w:sz w:val="16"/>
                <w:szCs w:val="16"/>
              </w:rPr>
              <w:t xml:space="preserve"> </w:t>
            </w:r>
            <w:r>
              <w:rPr>
                <w:sz w:val="16"/>
                <w:szCs w:val="16"/>
              </w:rPr>
              <w:t>not</w:t>
            </w:r>
            <w:r>
              <w:rPr>
                <w:spacing w:val="-1"/>
                <w:sz w:val="16"/>
                <w:szCs w:val="16"/>
              </w:rPr>
              <w:t xml:space="preserve"> </w:t>
            </w:r>
            <w:r>
              <w:rPr>
                <w:sz w:val="16"/>
                <w:szCs w:val="16"/>
              </w:rPr>
              <w:t>effective</w:t>
            </w:r>
            <w:r>
              <w:rPr>
                <w:spacing w:val="-3"/>
                <w:sz w:val="16"/>
                <w:szCs w:val="16"/>
              </w:rPr>
              <w:t xml:space="preserve"> </w:t>
            </w:r>
            <w:r>
              <w:rPr>
                <w:sz w:val="16"/>
                <w:szCs w:val="16"/>
              </w:rPr>
              <w:t>in</w:t>
            </w:r>
            <w:r>
              <w:rPr>
                <w:spacing w:val="-3"/>
                <w:sz w:val="16"/>
                <w:szCs w:val="16"/>
              </w:rPr>
              <w:t xml:space="preserve"> </w:t>
            </w:r>
            <w:r>
              <w:rPr>
                <w:sz w:val="16"/>
                <w:szCs w:val="16"/>
              </w:rPr>
              <w:t>controlling</w:t>
            </w:r>
            <w:r>
              <w:rPr>
                <w:spacing w:val="-5"/>
                <w:sz w:val="16"/>
                <w:szCs w:val="16"/>
              </w:rPr>
              <w:t xml:space="preserve"> </w:t>
            </w:r>
            <w:r>
              <w:rPr>
                <w:sz w:val="16"/>
                <w:szCs w:val="16"/>
              </w:rPr>
              <w:t>the</w:t>
            </w:r>
            <w:r>
              <w:rPr>
                <w:spacing w:val="-1"/>
                <w:sz w:val="16"/>
                <w:szCs w:val="16"/>
              </w:rPr>
              <w:t xml:space="preserve"> </w:t>
            </w:r>
            <w:r>
              <w:rPr>
                <w:sz w:val="16"/>
                <w:szCs w:val="16"/>
              </w:rPr>
              <w:t>risk,</w:t>
            </w:r>
            <w:r>
              <w:rPr>
                <w:spacing w:val="-4"/>
                <w:sz w:val="16"/>
                <w:szCs w:val="16"/>
              </w:rPr>
              <w:t xml:space="preserve"> </w:t>
            </w:r>
            <w:r>
              <w:rPr>
                <w:sz w:val="16"/>
                <w:szCs w:val="16"/>
              </w:rPr>
              <w:t>a</w:t>
            </w:r>
            <w:r>
              <w:rPr>
                <w:spacing w:val="-3"/>
                <w:sz w:val="16"/>
                <w:szCs w:val="16"/>
              </w:rPr>
              <w:t xml:space="preserve"> </w:t>
            </w:r>
            <w:r>
              <w:rPr>
                <w:sz w:val="16"/>
                <w:szCs w:val="16"/>
              </w:rPr>
              <w:t>new</w:t>
            </w:r>
            <w:r>
              <w:rPr>
                <w:spacing w:val="-3"/>
                <w:sz w:val="16"/>
                <w:szCs w:val="16"/>
              </w:rPr>
              <w:t xml:space="preserve"> </w:t>
            </w:r>
            <w:r>
              <w:rPr>
                <w:sz w:val="16"/>
                <w:szCs w:val="16"/>
              </w:rPr>
              <w:t>hazard/risk</w:t>
            </w:r>
            <w:r>
              <w:rPr>
                <w:spacing w:val="-3"/>
                <w:sz w:val="16"/>
                <w:szCs w:val="16"/>
              </w:rPr>
              <w:t xml:space="preserve"> </w:t>
            </w:r>
            <w:r>
              <w:rPr>
                <w:sz w:val="16"/>
                <w:szCs w:val="16"/>
              </w:rPr>
              <w:t>is</w:t>
            </w:r>
            <w:r>
              <w:rPr>
                <w:spacing w:val="-3"/>
                <w:sz w:val="16"/>
                <w:szCs w:val="16"/>
              </w:rPr>
              <w:t xml:space="preserve"> </w:t>
            </w:r>
            <w:r>
              <w:rPr>
                <w:sz w:val="16"/>
                <w:szCs w:val="16"/>
              </w:rPr>
              <w:t>identified</w:t>
            </w:r>
            <w:r>
              <w:rPr>
                <w:spacing w:val="-3"/>
                <w:sz w:val="16"/>
                <w:szCs w:val="16"/>
              </w:rPr>
              <w:t xml:space="preserve"> </w:t>
            </w:r>
            <w:r>
              <w:rPr>
                <w:sz w:val="16"/>
                <w:szCs w:val="16"/>
              </w:rPr>
              <w:t>or</w:t>
            </w:r>
            <w:r>
              <w:rPr>
                <w:spacing w:val="-3"/>
                <w:sz w:val="16"/>
                <w:szCs w:val="16"/>
              </w:rPr>
              <w:t xml:space="preserve"> </w:t>
            </w:r>
            <w:r>
              <w:rPr>
                <w:sz w:val="16"/>
                <w:szCs w:val="16"/>
              </w:rPr>
              <w:t>following</w:t>
            </w:r>
            <w:r>
              <w:rPr>
                <w:spacing w:val="-5"/>
                <w:sz w:val="16"/>
                <w:szCs w:val="16"/>
              </w:rPr>
              <w:t xml:space="preserve"> </w:t>
            </w:r>
            <w:r>
              <w:rPr>
                <w:sz w:val="16"/>
                <w:szCs w:val="16"/>
              </w:rPr>
              <w:t>an</w:t>
            </w:r>
            <w:r>
              <w:rPr>
                <w:spacing w:val="-1"/>
                <w:sz w:val="16"/>
                <w:szCs w:val="16"/>
              </w:rPr>
              <w:t xml:space="preserve"> </w:t>
            </w:r>
            <w:r>
              <w:rPr>
                <w:sz w:val="16"/>
                <w:szCs w:val="16"/>
              </w:rPr>
              <w:t>incident.</w:t>
            </w:r>
            <w:r>
              <w:rPr>
                <w:spacing w:val="-4"/>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will</w:t>
            </w:r>
            <w:r>
              <w:rPr>
                <w:spacing w:val="-4"/>
                <w:sz w:val="16"/>
                <w:szCs w:val="16"/>
              </w:rPr>
              <w:t xml:space="preserve"> </w:t>
            </w:r>
            <w:r>
              <w:rPr>
                <w:sz w:val="16"/>
                <w:szCs w:val="16"/>
              </w:rPr>
              <w:t>be</w:t>
            </w:r>
            <w:r>
              <w:rPr>
                <w:spacing w:val="-3"/>
                <w:sz w:val="16"/>
                <w:szCs w:val="16"/>
              </w:rPr>
              <w:t xml:space="preserve"> </w:t>
            </w:r>
            <w:r>
              <w:rPr>
                <w:sz w:val="16"/>
                <w:szCs w:val="16"/>
              </w:rPr>
              <w:t>reviewed</w:t>
            </w:r>
            <w:r>
              <w:rPr>
                <w:spacing w:val="-3"/>
                <w:sz w:val="16"/>
                <w:szCs w:val="16"/>
              </w:rPr>
              <w:t xml:space="preserve"> </w:t>
            </w:r>
            <w:r>
              <w:rPr>
                <w:sz w:val="16"/>
                <w:szCs w:val="16"/>
              </w:rPr>
              <w:t>in consultation with workers and/or others who may be affected by the SWMS.</w:t>
            </w:r>
            <w:r>
              <w:rPr>
                <w:spacing w:val="40"/>
                <w:sz w:val="16"/>
                <w:szCs w:val="16"/>
              </w:rPr>
              <w:t xml:space="preserve"> </w:t>
            </w:r>
            <w:r>
              <w:rPr>
                <w:sz w:val="16"/>
                <w:szCs w:val="16"/>
              </w:rPr>
              <w:t>Any changes to the SWMS will be communicated with workers</w:t>
            </w:r>
            <w:r>
              <w:rPr>
                <w:spacing w:val="-4"/>
                <w:sz w:val="16"/>
                <w:szCs w:val="16"/>
              </w:rPr>
              <w:t xml:space="preserve"> </w:t>
            </w:r>
            <w:r>
              <w:rPr>
                <w:sz w:val="16"/>
                <w:szCs w:val="16"/>
              </w:rPr>
              <w:t>at</w:t>
            </w:r>
            <w:r>
              <w:rPr>
                <w:spacing w:val="-4"/>
                <w:sz w:val="16"/>
                <w:szCs w:val="16"/>
              </w:rPr>
              <w:t xml:space="preserve"> </w:t>
            </w:r>
            <w:r>
              <w:rPr>
                <w:sz w:val="16"/>
                <w:szCs w:val="16"/>
              </w:rPr>
              <w:t>induction,</w:t>
            </w:r>
            <w:r>
              <w:rPr>
                <w:spacing w:val="-4"/>
                <w:sz w:val="16"/>
                <w:szCs w:val="16"/>
              </w:rPr>
              <w:t xml:space="preserve"> </w:t>
            </w:r>
            <w:r>
              <w:rPr>
                <w:sz w:val="16"/>
                <w:szCs w:val="16"/>
              </w:rPr>
              <w:t>daily</w:t>
            </w:r>
            <w:r>
              <w:rPr>
                <w:spacing w:val="-4"/>
                <w:sz w:val="16"/>
                <w:szCs w:val="16"/>
              </w:rPr>
              <w:t xml:space="preserve"> </w:t>
            </w:r>
            <w:r>
              <w:rPr>
                <w:sz w:val="16"/>
                <w:szCs w:val="16"/>
              </w:rPr>
              <w:t>pre-starts</w:t>
            </w:r>
            <w:r>
              <w:rPr>
                <w:spacing w:val="-3"/>
                <w:sz w:val="16"/>
                <w:szCs w:val="16"/>
              </w:rPr>
              <w:t xml:space="preserve"> </w:t>
            </w:r>
            <w:r>
              <w:rPr>
                <w:sz w:val="16"/>
                <w:szCs w:val="16"/>
              </w:rPr>
              <w:t>and</w:t>
            </w:r>
            <w:r>
              <w:rPr>
                <w:spacing w:val="-3"/>
                <w:sz w:val="16"/>
                <w:szCs w:val="16"/>
              </w:rPr>
              <w:t xml:space="preserve"> </w:t>
            </w:r>
            <w:r>
              <w:rPr>
                <w:sz w:val="16"/>
                <w:szCs w:val="16"/>
              </w:rPr>
              <w:t>toolbox</w:t>
            </w:r>
            <w:r>
              <w:rPr>
                <w:spacing w:val="-3"/>
                <w:sz w:val="16"/>
                <w:szCs w:val="16"/>
              </w:rPr>
              <w:t xml:space="preserve"> </w:t>
            </w:r>
            <w:r>
              <w:rPr>
                <w:spacing w:val="-2"/>
                <w:sz w:val="16"/>
                <w:szCs w:val="16"/>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6"/>
                <w:szCs w:val="16"/>
              </w:rPr>
            </w:pPr>
            <w:r>
              <w:rPr>
                <w:b/>
                <w:bCs/>
                <w:sz w:val="16"/>
                <w:szCs w:val="16"/>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6"/>
                <w:szCs w:val="16"/>
                <w:highlight w:val="yellow"/>
              </w:rPr>
            </w:pPr>
            <w:r>
              <w:rPr>
                <w:b/>
                <w:bCs/>
                <w:sz w:val="16"/>
                <w:szCs w:val="16"/>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Daily-Sign-In and critical control confirmation completed by all workers </w:t>
            </w:r>
            <w:r>
              <w:rPr>
                <w:rFonts w:ascii="Aptos" w:hAnsi="Aptos"/>
                <w:color w:val="000000"/>
                <w:sz w:val="16"/>
                <w:szCs w:val="16"/>
                <w:b/>
              </w:rPr>
              <w:t xml:space="preserve">—</w:t>
            </w:r>
            <w:r>
              <w:rPr>
                <w:rFonts w:ascii="Aptos" w:hAnsi="Aptos"/>
                <w:color w:val="000000"/>
                <w:sz w:val="16"/>
                <w:szCs w:val="16"/>
              </w:rPr>
              <w:t xml:space="preserve">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Site induction completed by all workers on first day </w:t>
            </w:r>
            <w:r>
              <w:rPr>
                <w:rFonts w:ascii="Aptos" w:hAnsi="Aptos"/>
                <w:color w:val="000000"/>
                <w:sz w:val="16"/>
                <w:szCs w:val="16"/>
                <w:b/>
              </w:rPr>
              <w:t xml:space="preserve">—</w:t>
            </w:r>
            <w:r>
              <w:rPr>
                <w:rFonts w:ascii="Aptos" w:hAnsi="Aptos"/>
                <w:color w:val="000000"/>
                <w:sz w:val="16"/>
                <w:szCs w:val="16"/>
              </w:rPr>
              <w:t xml:space="preserve">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Toolbox talk conducted weekly </w:t>
            </w:r>
            <w:r>
              <w:rPr>
                <w:rFonts w:ascii="Aptos" w:hAnsi="Aptos"/>
                <w:color w:val="000000"/>
                <w:sz w:val="16"/>
                <w:szCs w:val="16"/>
                <w:b/>
              </w:rPr>
              <w:t xml:space="preserve">—</w:t>
            </w:r>
            <w:r>
              <w:rPr>
                <w:rFonts w:ascii="Aptos" w:hAnsi="Aptos"/>
                <w:color w:val="000000"/>
                <w:sz w:val="16"/>
                <w:szCs w:val="16"/>
              </w:rPr>
              <w:t xml:space="preserve"> Covers tasks, hazards, controls, weather, site changes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All workers hold Construction Induction Card (White Card)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color w:val="000000"/>
                <w:sz w:val="16"/>
                <w:szCs w:val="16"/>
              </w:rPr>
              <w:t xml:space="preserve">Worker cannot produce White Card </w:t>
            </w:r>
            <w:r>
              <w:rPr>
                <w:rFonts w:ascii="Aptos" w:hAnsi="Aptos"/>
                <w:color w:val="000000"/>
                <w:sz w:val="16"/>
                <w:szCs w:val="16"/>
                <w:b/>
              </w:rPr>
              <w:t xml:space="preserve">—</w:t>
            </w:r>
            <w:r>
              <w:rPr>
                <w:rFonts w:ascii="Aptos" w:hAnsi="Aptos"/>
                <w:color w:val="000000"/>
                <w:sz w:val="16"/>
                <w:szCs w:val="16"/>
              </w:rPr>
              <w:t xml:space="preserve"> Worker not site and SWMS inducted </w:t>
            </w:r>
            <w:r>
              <w:rPr>
                <w:rFonts w:ascii="Aptos" w:hAnsi="Aptos"/>
                <w:color w:val="000000"/>
                <w:sz w:val="16"/>
                <w:szCs w:val="16"/>
                <w:b/>
              </w:rPr>
              <w:t xml:space="preserve">—</w:t>
            </w:r>
            <w:r>
              <w:rPr>
                <w:rFonts w:ascii="Aptos" w:hAnsi="Aptos"/>
                <w:color w:val="000000"/>
                <w:sz w:val="16"/>
                <w:szCs w:val="16"/>
              </w:rPr>
              <w:t xml:space="preserve"> Worker unfamiliar with </w:t>
            </w:r>
            <w:r>
              <w:rPr>
                <w:rFonts w:ascii="Aptos" w:hAnsi="Aptos"/>
                <w:b/>
                <w:bCs/>
                <w:color w:val="FFFFFF" w:themeColor="background1"/>
                <w:sz w:val="16"/>
                <w:szCs w:val="16"/>
                <w:highlight w:val="red"/>
              </w:rPr>
              <w:t xml:space="preserve">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 xml:space="preserve">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b/>
              </w:rPr>
              <w:t xml:space="preserve">Incident reporting:</w:t>
            </w:r>
            <w:r>
              <w:rPr>
                <w:rFonts w:ascii="Aptos" w:hAnsi="Aptos"/>
                <w:sz w:val="16"/>
                <w:szCs w:val="16"/>
              </w:rPr>
              <w:t xml:space="preserve"> incidents, injuries, near-misses and hazards </w:t>
            </w:r>
            <w:r>
              <w:rPr>
                <w:rFonts w:ascii="Aptos" w:hAnsi="Aptos"/>
                <w:sz w:val="16"/>
                <w:szCs w:val="16"/>
                <w:b/>
              </w:rPr>
              <w:t xml:space="preserve">—</w:t>
            </w:r>
            <w:r>
              <w:rPr>
                <w:rFonts w:ascii="Aptos" w:hAnsi="Aptos"/>
                <w:sz w:val="16"/>
                <w:szCs w:val="16"/>
              </w:rPr>
              <w:t xml:space="preserve"> Notify</w:t>
            </w:r>
            <w:r>
              <w:rPr>
                <w:rFonts w:ascii="Aptos" w:hAnsi="Aptos"/>
                <w:bCs/>
                <w:sz w:val="16"/>
                <w:szCs w:val="16"/>
              </w:rPr>
              <w:t xml:space="preserve"> PM’s WhatsApp work group</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r>
              <w:rPr>
                <w:rFonts w:ascii="Aptos" w:hAnsi="Aptos"/>
                <w:sz w:val="16"/>
                <w:szCs w:val="16"/>
              </w:rPr>
              <w:t xml:space="preserve">First aid kit, fire extinguisher, spill kit </w:t>
            </w:r>
            <w:r>
              <w:rPr>
                <w:rFonts w:ascii="Aptos" w:hAnsi="Aptos"/>
                <w:sz w:val="16"/>
                <w:szCs w:val="16"/>
                <w:b/>
              </w:rPr>
              <w:t xml:space="preserve">—</w:t>
            </w:r>
            <w:r>
              <w:rPr>
                <w:rFonts w:ascii="Aptos" w:hAnsi="Aptos"/>
                <w:sz w:val="16"/>
                <w:szCs w:val="16"/>
              </w:rPr>
              <w:t xml:space="preserve">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 xml:space="preserve">emergency </w:t>
            </w:r>
            <w:r>
              <w:rPr>
                <w:rFonts w:ascii="Aptos" w:hAnsi="Aptos"/>
                <w:sz w:val="16"/>
                <w:szCs w:val="16"/>
                <w:b/>
              </w:rPr>
              <w:t xml:space="preserve">—</w:t>
            </w:r>
            <w:r>
              <w:rPr>
                <w:rFonts w:ascii="Aptos" w:hAnsi="Aptos"/>
                <w:sz w:val="16"/>
                <w:szCs w:val="16"/>
              </w:rPr>
              <w:t xml:space="preserve"> All work ceases until area declared safe by supervisor. </w:t>
            </w:r>
            <w:r>
              <w:rPr>
                <w:rFonts w:ascii="Aptos" w:hAnsi="Aptos"/>
                <w:sz w:val="16"/>
                <w:szCs w:val="16"/>
                <w:b/>
              </w:rPr>
              <w:t xml:space="preserve">—</w:t>
            </w:r>
            <w:r>
              <w:rPr>
                <w:rFonts w:ascii="Aptos" w:hAnsi="Aptos"/>
                <w:sz w:val="16"/>
                <w:szCs w:val="16"/>
              </w:rPr>
              <w:t xml:space="preserve">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t xml:space="preserve">Engineering:</w:t>
            </w:r>
            <w:r>
              <w:rPr>
                <w:rFonts w:ascii="Aptos" w:hAnsi="Aptos"/>
                <w:b/>
                <w:color w:val="000000"/>
                <w:sz w:val="16"/>
                <w:szCs w:val="16"/>
              </w:rPr>
              <w:t xml:space="preserve"> </w:t>
            </w:r>
            <w:r>
              <w:rPr>
                <w:rFonts w:ascii="Aptos" w:hAnsi="Aptos"/>
                <w:color w:val="000000"/>
                <w:sz w:val="16"/>
                <w:szCs w:val="16"/>
              </w:rPr>
              <w:t xml:space="preserve">Physical barriers (barricades, mesh, hoarding) around all work zones accessible to residents or public  </w:t>
            </w:r>
            <w:r>
              <w:rPr>
                <w:rFonts w:ascii="Aptos" w:hAnsi="Aptos"/>
                <w:color w:val="000000"/>
                <w:sz w:val="16"/>
                <w:szCs w:val="16"/>
                <w:b/>
              </w:rPr>
              <w:t xml:space="preserve">—</w:t>
            </w:r>
            <w:r>
              <w:rPr>
                <w:rFonts w:ascii="Aptos" w:hAnsi="Aptos"/>
                <w:color w:val="000000"/>
                <w:sz w:val="16"/>
                <w:szCs w:val="16"/>
              </w:rPr>
              <w:t xml:space="preserve"> Drop zones below all elevated work barricaded to full fall-line of debris </w:t>
            </w:r>
            <w:r>
              <w:rPr>
                <w:rFonts w:ascii="Aptos" w:hAnsi="Aptos"/>
                <w:color w:val="000000"/>
                <w:sz w:val="16"/>
                <w:szCs w:val="16"/>
                <w:b/>
              </w:rPr>
              <w:t xml:space="preserve">—</w:t>
            </w:r>
            <w:r>
              <w:rPr>
                <w:rFonts w:ascii="Aptos" w:hAnsi="Aptos"/>
                <w:color w:val="000000"/>
                <w:sz w:val="16"/>
                <w:szCs w:val="16"/>
              </w:rPr>
              <w:t xml:space="preserve">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Residents notified, via third party, minimum 48 hours before work commences </w:t>
            </w:r>
            <w:r>
              <w:rPr>
                <w:rFonts w:ascii="Aptos" w:hAnsi="Aptos"/>
                <w:color w:val="000000"/>
                <w:sz w:val="16"/>
                <w:szCs w:val="16"/>
                <w:b/>
              </w:rPr>
              <w:t xml:space="preserve">—</w:t>
            </w:r>
            <w:r>
              <w:rPr>
                <w:rFonts w:ascii="Aptos" w:hAnsi="Aptos"/>
                <w:color w:val="000000"/>
                <w:sz w:val="16"/>
                <w:szCs w:val="16"/>
              </w:rPr>
              <w:t xml:space="preserve"> Written notice specifying dates, times, and nature of work</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Signage at building entry and work zones </w:t>
            </w:r>
            <w:r>
              <w:rPr>
                <w:rFonts w:ascii="Aptos" w:hAnsi="Aptos"/>
                <w:color w:val="000000"/>
                <w:sz w:val="16"/>
                <w:szCs w:val="16"/>
                <w:b/>
              </w:rPr>
              <w:t xml:space="preserve">—</w:t>
            </w:r>
            <w:r>
              <w:rPr>
                <w:rFonts w:ascii="Aptos" w:hAnsi="Aptos"/>
                <w:color w:val="000000"/>
                <w:sz w:val="16"/>
                <w:szCs w:val="16"/>
              </w:rPr>
              <w:t xml:space="preserve"> 'CONSTRUCTION WORK IN PROGRESS', contact details, and exclusion zone warnings</w:t>
            </w:r>
            <w:r>
              <w:rPr>
                <w:rFonts w:ascii="Aptos" w:hAnsi="Aptos"/>
                <w:color w:val="000000"/>
                <w:sz w:val="16"/>
                <w:szCs w:val="16"/>
              </w:rPr>
              <w:br/>
            </w:r>
            <w:r>
              <w:rPr>
                <w:rFonts w:ascii="Aptos" w:hAnsi="Aptos"/>
                <w:b/>
                <w:sz w:val="16"/>
                <w:szCs w:val="16"/>
                <w:highlight w:val="yellow"/>
              </w:rPr>
              <w:t xml:space="preserve">STOP WORK if:</w:t>
            </w:r>
            <w:r>
              <w:rPr>
                <w:rFonts w:ascii="Aptos" w:hAnsi="Aptos"/>
                <w:sz w:val="16"/>
                <w:szCs w:val="16"/>
              </w:rPr>
              <w:t xml:space="preserve"> </w:t>
            </w:r>
            <w:r>
              <w:rPr>
                <w:rFonts w:ascii="Aptos" w:hAnsi="Aptos"/>
                <w:color w:val="000000"/>
                <w:sz w:val="16"/>
                <w:szCs w:val="16"/>
              </w:rPr>
              <w:t xml:space="preserve">Resident or member of public enters exclusion zone </w:t>
            </w:r>
            <w:r>
              <w:rPr>
                <w:rFonts w:ascii="Aptos" w:hAnsi="Aptos"/>
                <w:color w:val="000000"/>
                <w:sz w:val="16"/>
                <w:szCs w:val="16"/>
                <w:b/>
              </w:rPr>
              <w:t xml:space="preserve">—</w:t>
            </w:r>
            <w:r>
              <w:rPr>
                <w:rFonts w:ascii="Aptos" w:hAnsi="Aptos"/>
                <w:color w:val="000000"/>
                <w:sz w:val="16"/>
                <w:szCs w:val="16"/>
              </w:rPr>
              <w:t xml:space="preserve"> Barricade displaced or removed </w:t>
            </w:r>
            <w:r>
              <w:rPr>
                <w:rFonts w:ascii="Aptos" w:hAnsi="Aptos"/>
                <w:color w:val="000000"/>
                <w:sz w:val="16"/>
                <w:szCs w:val="16"/>
                <w:b/>
              </w:rPr>
              <w:t xml:space="preserve">—</w:t>
            </w:r>
            <w:r>
              <w:rPr>
                <w:rFonts w:ascii="Aptos" w:hAnsi="Aptos"/>
                <w:color w:val="000000"/>
                <w:sz w:val="16"/>
                <w:szCs w:val="16"/>
              </w:rPr>
              <w:t xml:space="preserve">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E3696A" w:rsidRPr="00460BDF" w14:paraId="7401452F" w14:textId="77777777" w:rsidTr="00225856">
        <w:trPr>
          <w:cantSplit/>
          <w:trHeight w:val="200"/>
        </w:trPr>
        <w:tc>
          <w:tcPr>
            <w:tcW w:w="2237" w:type="dxa"/>
            <w:gridSpan w:val="2"/>
          </w:tcPr>
          <w:p w14:paraId="36996A3F" w14:textId="6BF6F72A" w:rsidR="00E3696A" w:rsidRPr="003B4B8D" w:rsidRDefault="002068C9" w:rsidP="003B4B8D">
            <w:pPr>
              <w:spacing w:line="276" w:lineRule="auto"/>
              <w:rPr>
                <w:rFonts w:ascii="Aptos" w:hAnsi="Aptos"/>
                <w:b/>
                <w:sz w:val="16"/>
                <w:szCs w:val="16"/>
              </w:rPr>
            </w:pPr>
            <w:r>
              <w:rPr>
                <w:rFonts w:ascii="Aptos" w:hAnsi="Aptos"/>
                <w:b/>
                <w:bCs/>
                <w:color w:val="000000"/>
                <w:sz w:val="16"/>
                <w:szCs w:val="16"/>
              </w:rPr>
              <w:t xml:space="preserve">High Access </w:t>
            </w:r>
            <w:r>
              <w:rPr>
                <w:rFonts w:ascii="Aptos" w:hAnsi="Aptos"/>
                <w:b/>
                <w:bCs/>
                <w:color w:val="000000"/>
                <w:sz w:val="16"/>
                <w:szCs w:val="16"/>
              </w:rPr>
              <w:t xml:space="preserve">—</w:t>
            </w:r>
            <w:r>
              <w:rPr>
                <w:rFonts w:ascii="Aptos" w:hAnsi="Aptos"/>
                <w:b/>
                <w:bCs/>
                <w:color w:val="000000"/>
                <w:sz w:val="16"/>
                <w:szCs w:val="16"/>
              </w:rPr>
              <w:t xml:space="preserve"> Ladder Use (Short-Duration Only)</w:t>
            </w:r>
            <w:r>
              <w:rPr>
                <w:rFonts w:ascii="Aptos" w:hAnsi="Aptos"/>
                <w:color w:val="000000"/>
                <w:sz w:val="16"/>
                <w:szCs w:val="16"/>
              </w:rPr>
              <w:br/>
              <w:t xml:space="preserve">Use ladders for exterior tasks </w:t>
            </w:r>
            <w:r>
              <w:rPr>
                <w:rFonts w:ascii="Aptos" w:hAnsi="Aptos"/>
                <w:b/>
                <w:bCs/>
                <w:color w:val="000000"/>
                <w:sz w:val="16"/>
                <w:szCs w:val="16"/>
              </w:rPr>
              <w:t>only where EWP/scaffold/rope access is not reasonably practicable</w:t>
            </w:r>
            <w:r>
              <w:rPr>
                <w:rFonts w:ascii="Aptos" w:hAnsi="Aptos"/>
                <w:color w:val="000000"/>
                <w:sz w:val="16"/>
                <w:szCs w:val="16"/>
              </w:rPr>
              <w:t>. Extension ladder for access/short tasks; platform ladder for longer duration light work; A-frame for very short tasks (</w:t>
            </w:r>
            <w:r>
              <w:rPr>
                <w:rFonts w:ascii="Aptos" w:hAnsi="Aptos"/>
                <w:b/>
                <w:bCs/>
                <w:color w:val="000000"/>
                <w:sz w:val="16"/>
                <w:szCs w:val="16"/>
              </w:rPr>
              <w:t>≤10 minutes</w:t>
            </w:r>
            <w:r>
              <w:rPr>
                <w:rFonts w:ascii="Aptos" w:hAnsi="Aptos"/>
                <w:color w:val="000000"/>
                <w:sz w:val="16"/>
                <w:szCs w:val="16"/>
              </w:rPr>
              <w:t>).</w:t>
            </w:r>
          </w:p>
        </w:tc>
        <w:tc>
          <w:tcPr>
            <w:tcW w:w="2458" w:type="dxa"/>
          </w:tcPr>
          <w:p w14:paraId="368DB4C0" w14:textId="27F97BBB" w:rsidR="00E3696A" w:rsidRPr="003B4B8D" w:rsidRDefault="00D23FB7" w:rsidP="003B4B8D">
            <w:pPr>
              <w:spacing w:line="276" w:lineRule="auto"/>
              <w:rPr>
                <w:rFonts w:ascii="Aptos" w:hAnsi="Aptos"/>
                <w:color w:val="000000"/>
                <w:sz w:val="16"/>
                <w:szCs w:val="16"/>
              </w:rPr>
            </w:pPr>
            <w:r>
              <w:rPr>
                <w:rFonts w:ascii="Aptos" w:hAnsi="Aptos"/>
                <w:color w:val="000000"/>
                <w:sz w:val="16"/>
                <w:szCs w:val="16"/>
              </w:rPr>
              <w:t>Fall from ladder (overreach/loss of balance). Ladder slip (incorrect setup/unstable ground). Dropped tools/objects onto persons below.</w:t>
            </w:r>
          </w:p>
        </w:tc>
        <w:tc>
          <w:tcPr>
            <w:tcW w:w="947" w:type="dxa"/>
            <w:shd w:val="clear" w:color="auto" w:fill="FF0000"/>
          </w:tcPr>
          <w:p w14:paraId="755BF6A0" w14:textId="6085D682" w:rsidR="00E3696A" w:rsidRPr="003B4B8D" w:rsidRDefault="00E3696A" w:rsidP="003B4B8D">
            <w:pPr>
              <w:spacing w:line="276" w:lineRule="auto"/>
              <w:rPr>
                <w:rFonts w:ascii="Aptos" w:hAnsi="Aptos"/>
                <w:b/>
                <w:color w:val="FFFFFF" w:themeColor="background1"/>
                <w:sz w:val="16"/>
                <w:szCs w:val="16"/>
              </w:rPr>
            </w:pPr>
            <w:r>
              <w:rPr>
                <w:rFonts w:ascii="Aptos" w:hAnsi="Aptos"/>
                <w:b/>
                <w:color w:val="FFFFFF" w:themeColor="background1"/>
                <w:sz w:val="16"/>
                <w:szCs w:val="16"/>
              </w:rPr>
              <w:t>High (6)</w:t>
            </w:r>
          </w:p>
        </w:tc>
        <w:tc>
          <w:tcPr>
            <w:tcW w:w="6544" w:type="dxa"/>
            <w:shd w:val="clear" w:color="auto" w:fill="FFF2F2"/>
          </w:tcPr>
          <w:p w14:paraId="03E07290"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WAH (High-6) CCVS HOLD POINTS:</w:t>
            </w:r>
          </w:p>
          <w:p w14:paraId="54979E15"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highlight w:val="yellow"/>
              </w:rPr>
              <w:t xml:space="preserve"> </w:t>
            </w:r>
          </w:p>
          <w:p w14:paraId="6EB32D4B" w14:textId="60AB10E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Elimination/Substitution confirmed:</w:t>
            </w:r>
            <w:r>
              <w:rPr>
                <w:color w:val="000000"/>
                <w:sz w:val="16"/>
                <w:szCs w:val="16"/>
              </w:rPr>
              <w:t xml:space="preserve"> EWP/scaffold (or other higher order control) considered first. Ladder use justified as </w:t>
            </w:r>
            <w:r>
              <w:rPr>
                <w:b/>
                <w:bCs/>
                <w:color w:val="000000"/>
                <w:sz w:val="16"/>
                <w:szCs w:val="16"/>
              </w:rPr>
              <w:t>short-duration</w:t>
            </w:r>
            <w:r>
              <w:rPr>
                <w:color w:val="000000"/>
                <w:sz w:val="16"/>
                <w:szCs w:val="16"/>
              </w:rPr>
              <w:t xml:space="preserve"> and </w:t>
            </w:r>
            <w:r>
              <w:rPr>
                <w:b/>
                <w:bCs/>
                <w:color w:val="000000"/>
                <w:sz w:val="16"/>
                <w:szCs w:val="16"/>
              </w:rPr>
              <w:t>low-risk</w:t>
            </w:r>
            <w:r>
              <w:rPr>
                <w:color w:val="000000"/>
                <w:sz w:val="16"/>
                <w:szCs w:val="16"/>
              </w:rPr>
              <w:t xml:space="preserve"> only</w:t>
            </w:r>
          </w:p>
          <w:p w14:paraId="6ADD9386" w14:textId="3264D0C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Correct ladder selected &amp; compliant:</w:t>
            </w:r>
            <w:r>
              <w:rPr>
                <w:color w:val="000000"/>
                <w:sz w:val="16"/>
                <w:szCs w:val="16"/>
              </w:rPr>
              <w:t xml:space="preserve"> Industrial rated ladder to </w:t>
            </w:r>
            <w:r>
              <w:rPr>
                <w:b/>
                <w:bCs/>
                <w:color w:val="000000"/>
                <w:sz w:val="16"/>
                <w:szCs w:val="16"/>
              </w:rPr>
              <w:t>AS/NZS 1892</w:t>
            </w:r>
            <w:r>
              <w:rPr>
                <w:color w:val="000000"/>
                <w:sz w:val="16"/>
                <w:szCs w:val="16"/>
              </w:rPr>
              <w:t xml:space="preserve">, correct duty rating, inspected and </w:t>
            </w:r>
            <w:r>
              <w:rPr>
                <w:b/>
                <w:bCs/>
                <w:color w:val="000000"/>
                <w:sz w:val="16"/>
                <w:szCs w:val="16"/>
              </w:rPr>
              <w:t>fit for purpose</w:t>
            </w:r>
            <w:r>
              <w:rPr>
                <w:color w:val="000000"/>
                <w:sz w:val="16"/>
                <w:szCs w:val="16"/>
              </w:rPr>
              <w:t xml:space="preserve"> (no defects)</w:t>
            </w:r>
          </w:p>
          <w:p w14:paraId="07F57282" w14:textId="6C1D12BD"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Extension ladder:</w:t>
            </w:r>
            <w:r>
              <w:rPr>
                <w:rFonts w:ascii="Aptos" w:hAnsi="Aptos"/>
                <w:color w:val="000000"/>
                <w:sz w:val="16"/>
                <w:szCs w:val="16"/>
              </w:rPr>
              <w:t xml:space="preserve"> set at </w:t>
            </w:r>
            <w:r>
              <w:rPr>
                <w:rFonts w:ascii="Aptos" w:hAnsi="Aptos"/>
                <w:b/>
                <w:bCs/>
                <w:color w:val="000000"/>
                <w:sz w:val="16"/>
                <w:szCs w:val="16"/>
              </w:rPr>
              <w:t>4:1</w:t>
            </w:r>
            <w:r>
              <w:rPr>
                <w:rFonts w:ascii="Aptos" w:hAnsi="Aptos"/>
                <w:color w:val="000000"/>
                <w:sz w:val="16"/>
                <w:szCs w:val="16"/>
              </w:rPr>
              <w:t xml:space="preserve"> angle, firm level base, top supported/secured where practicable, extends </w:t>
            </w:r>
            <w:r>
              <w:rPr>
                <w:rFonts w:ascii="Aptos" w:hAnsi="Aptos"/>
                <w:b/>
                <w:bCs/>
                <w:color w:val="000000"/>
                <w:sz w:val="16"/>
                <w:szCs w:val="16"/>
              </w:rPr>
              <w:t>≥1 m</w:t>
            </w:r>
            <w:r>
              <w:rPr>
                <w:rFonts w:ascii="Aptos" w:hAnsi="Aptos"/>
                <w:color w:val="000000"/>
                <w:sz w:val="16"/>
                <w:szCs w:val="16"/>
              </w:rPr>
              <w:t xml:space="preserve"> above landing point if used for access</w:t>
            </w:r>
          </w:p>
          <w:p w14:paraId="6E36ABCE" w14:textId="2ADDE3D8"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A-frame/platform:</w:t>
            </w:r>
            <w:r>
              <w:rPr>
                <w:rFonts w:ascii="Aptos" w:hAnsi="Aptos"/>
                <w:color w:val="000000"/>
                <w:sz w:val="16"/>
                <w:szCs w:val="16"/>
              </w:rPr>
              <w:t xml:space="preserve"> fully opened, spreaders locked, used on stable level ground</w:t>
            </w:r>
          </w:p>
          <w:p w14:paraId="740EA550" w14:textId="5927EF88"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Drop zone controls:</w:t>
            </w:r>
            <w:r>
              <w:rPr>
                <w:color w:val="000000"/>
                <w:sz w:val="16"/>
                <w:szCs w:val="16"/>
              </w:rPr>
              <w:t xml:space="preserve"> Area below controlled (spotter or barricade/delineation). Tools to be </w:t>
            </w:r>
            <w:r>
              <w:rPr>
                <w:b/>
                <w:bCs/>
                <w:color w:val="000000"/>
                <w:sz w:val="16"/>
                <w:szCs w:val="16"/>
              </w:rPr>
              <w:t>secured</w:t>
            </w:r>
            <w:r>
              <w:rPr>
                <w:color w:val="000000"/>
                <w:sz w:val="16"/>
                <w:szCs w:val="16"/>
              </w:rPr>
              <w:t xml:space="preserve"> (tool lanyards/pouches) where there is a drop risk</w:t>
            </w:r>
          </w:p>
          <w:p w14:paraId="7820FD46"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color w:val="000000"/>
                <w:sz w:val="16"/>
                <w:szCs w:val="16"/>
              </w:rPr>
              <w:t xml:space="preserve"> </w:t>
            </w:r>
          </w:p>
          <w:p w14:paraId="3153C445" w14:textId="612F8C29" w:rsidR="00E3696A" w:rsidRPr="003B4B8D" w:rsidRDefault="00E3696A" w:rsidP="003B4B8D">
            <w:pPr>
              <w:pStyle w:val="ListParagraph"/>
              <w:numPr>
                <w:ilvl w:val="0"/>
                <w:numId w:val="34"/>
              </w:numPr>
              <w:spacing w:line="276" w:lineRule="auto"/>
              <w:rPr>
                <w:sz w:val="16"/>
                <w:szCs w:val="16"/>
              </w:rPr>
            </w:pPr>
            <w:r>
              <w:rPr>
                <w:color w:val="000000"/>
                <w:sz w:val="16"/>
                <w:szCs w:val="16"/>
              </w:rPr>
              <w:t>Industrial-rated ladder AS/NZS 1892, correct angle (4:1 extension), non-slip feet, secured where possible. A-frame fully opened and locked.</w:t>
            </w:r>
          </w:p>
          <w:p w14:paraId="2E99E694"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Admin:</w:t>
            </w:r>
            <w:r>
              <w:rPr>
                <w:rFonts w:ascii="Aptos" w:hAnsi="Aptos"/>
                <w:color w:val="000000"/>
                <w:sz w:val="16"/>
                <w:szCs w:val="16"/>
              </w:rPr>
              <w:t xml:space="preserve"> </w:t>
            </w:r>
          </w:p>
          <w:p w14:paraId="759D4B6D" w14:textId="3955FAFF" w:rsidR="00E3696A" w:rsidRPr="003B4B8D" w:rsidRDefault="00E3696A" w:rsidP="003B4B8D">
            <w:pPr>
              <w:pStyle w:val="ListParagraph"/>
              <w:numPr>
                <w:ilvl w:val="0"/>
                <w:numId w:val="34"/>
              </w:numPr>
              <w:spacing w:line="276" w:lineRule="auto"/>
              <w:rPr>
                <w:sz w:val="16"/>
                <w:szCs w:val="16"/>
              </w:rPr>
            </w:pPr>
            <w:r>
              <w:rPr>
                <w:color w:val="000000"/>
                <w:sz w:val="16"/>
                <w:szCs w:val="16"/>
              </w:rPr>
              <w:t xml:space="preserve">Working at Heights Risk Assessment (WAH_RA) completed before each ladder use </w:t>
            </w:r>
            <w:r>
              <w:rPr>
                <w:color w:val="000000"/>
                <w:sz w:val="16"/>
                <w:szCs w:val="16"/>
                <w:b/>
              </w:rPr>
              <w:t xml:space="preserve">—</w:t>
            </w:r>
            <w:r>
              <w:rPr>
                <w:color w:val="000000"/>
                <w:sz w:val="16"/>
                <w:szCs w:val="16"/>
              </w:rPr>
              <w:t xml:space="preserve"> Confirms ladder is only practicable method for this task. Three points of contact always. No top two rungs. No overreaching. Spotter or delineate area below.</w:t>
            </w:r>
          </w:p>
          <w:p w14:paraId="6375032A"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PPE:</w:t>
            </w:r>
            <w:r>
              <w:rPr>
                <w:rFonts w:ascii="Aptos" w:hAnsi="Aptos"/>
                <w:color w:val="000000"/>
                <w:sz w:val="16"/>
                <w:szCs w:val="16"/>
              </w:rPr>
              <w:t xml:space="preserve"> </w:t>
            </w:r>
          </w:p>
          <w:p w14:paraId="2E6395ED" w14:textId="735C75EC" w:rsidR="00E3696A" w:rsidRPr="003B4B8D" w:rsidRDefault="00C22419" w:rsidP="003B4B8D">
            <w:pPr>
              <w:pStyle w:val="ListParagraph"/>
              <w:numPr>
                <w:ilvl w:val="0"/>
                <w:numId w:val="33"/>
              </w:numPr>
              <w:spacing w:line="276" w:lineRule="auto"/>
              <w:rPr>
                <w:sz w:val="16"/>
                <w:szCs w:val="16"/>
              </w:rPr>
            </w:pPr>
            <w:r>
              <w:rPr>
                <w:color w:val="000000"/>
                <w:sz w:val="16"/>
                <w:szCs w:val="16"/>
              </w:rPr>
              <w:t>Steel capped footwear, cut-resistant gloves as required, eye protection as required and tool lanyards where applicable</w:t>
            </w:r>
          </w:p>
          <w:p w14:paraId="045C25EC" w14:textId="2C136DDE" w:rsidR="001B1090" w:rsidRPr="003B4B8D" w:rsidRDefault="00E3696A" w:rsidP="003B4B8D">
            <w:pPr>
              <w:spacing w:before="20" w:after="20" w:line="276" w:lineRule="auto"/>
              <w:rPr>
                <w:rFonts w:ascii="Aptos" w:hAnsi="Aptos"/>
                <w:color w:val="000000"/>
                <w:sz w:val="16"/>
                <w:szCs w:val="16"/>
              </w:rPr>
            </w:pPr>
            <w:r>
              <w:rPr>
                <w:rFonts w:ascii="Aptos" w:hAnsi="Aptos"/>
                <w:b/>
                <w:color w:val="000000"/>
                <w:sz w:val="16"/>
                <w:szCs w:val="16"/>
                <w:highlight w:val="yellow"/>
              </w:rPr>
              <w:t xml:space="preserve">STOP WORK if:</w:t>
            </w:r>
            <w:r>
              <w:rPr>
                <w:rFonts w:ascii="Aptos" w:hAnsi="Aptos"/>
                <w:color w:val="000000"/>
                <w:sz w:val="16"/>
                <w:szCs w:val="16"/>
              </w:rPr>
              <w:t xml:space="preserve"> </w:t>
            </w:r>
          </w:p>
          <w:p w14:paraId="64113FE6" w14:textId="7BE69D28" w:rsidR="00E3696A" w:rsidRPr="003B4B8D" w:rsidRDefault="0044228A" w:rsidP="003B4B8D">
            <w:pPr>
              <w:pStyle w:val="ListParagraph"/>
              <w:numPr>
                <w:ilvl w:val="0"/>
                <w:numId w:val="33"/>
              </w:numPr>
              <w:spacing w:before="20" w:after="20" w:line="276" w:lineRule="auto"/>
              <w:rPr>
                <w:b/>
                <w:color w:val="000000"/>
                <w:sz w:val="16"/>
                <w:szCs w:val="16"/>
              </w:rPr>
            </w:pPr>
            <w:r>
              <w:rPr>
                <w:color w:val="000000"/>
                <w:sz w:val="16"/>
                <w:szCs w:val="16"/>
              </w:rPr>
              <w:t xml:space="preserve">Ladder damaged/defective </w:t>
            </w:r>
            <w:r>
              <w:rPr>
                <w:color w:val="000000"/>
                <w:sz w:val="16"/>
                <w:szCs w:val="16"/>
                <w:b/>
              </w:rPr>
              <w:t xml:space="preserve">—</w:t>
            </w:r>
            <w:r>
              <w:rPr>
                <w:color w:val="000000"/>
                <w:sz w:val="16"/>
                <w:szCs w:val="16"/>
              </w:rPr>
              <w:t xml:space="preserve"> Footing unstable/uneven </w:t>
            </w:r>
            <w:r>
              <w:rPr>
                <w:color w:val="000000"/>
                <w:sz w:val="16"/>
                <w:szCs w:val="16"/>
                <w:b/>
              </w:rPr>
              <w:t xml:space="preserve">—</w:t>
            </w:r>
            <w:r>
              <w:rPr>
                <w:color w:val="000000"/>
                <w:sz w:val="16"/>
                <w:szCs w:val="16"/>
              </w:rPr>
              <w:t xml:space="preserve"> Inadequate control of area below </w:t>
            </w:r>
            <w:r>
              <w:rPr>
                <w:color w:val="000000"/>
                <w:sz w:val="16"/>
                <w:szCs w:val="16"/>
                <w:b/>
              </w:rPr>
              <w:t xml:space="preserve">—</w:t>
            </w:r>
            <w:r>
              <w:rPr>
                <w:color w:val="000000"/>
                <w:sz w:val="16"/>
                <w:szCs w:val="16"/>
              </w:rPr>
              <w:t xml:space="preserve"> Unsafe weather/wind </w:t>
            </w:r>
            <w:r>
              <w:rPr>
                <w:color w:val="000000"/>
                <w:sz w:val="16"/>
                <w:szCs w:val="16"/>
                <w:b/>
              </w:rPr>
              <w:t xml:space="preserve">—</w:t>
            </w:r>
            <w:r>
              <w:rPr>
                <w:color w:val="000000"/>
                <w:sz w:val="16"/>
                <w:szCs w:val="16"/>
              </w:rPr>
              <w:t xml:space="preserve"> Electrical hazards not controlled </w:t>
            </w:r>
            <w:r>
              <w:rPr>
                <w:color w:val="000000"/>
                <w:sz w:val="16"/>
                <w:szCs w:val="16"/>
                <w:b/>
              </w:rPr>
              <w:t xml:space="preserve">—</w:t>
            </w:r>
            <w:r>
              <w:rPr>
                <w:color w:val="000000"/>
                <w:sz w:val="16"/>
                <w:szCs w:val="16"/>
              </w:rPr>
              <w:t xml:space="preserve"> Task exceeds short-duration/changes in scope</w:t>
            </w:r>
          </w:p>
        </w:tc>
        <w:tc>
          <w:tcPr>
            <w:tcW w:w="847" w:type="dxa"/>
            <w:shd w:val="clear" w:color="auto" w:fill="00FF00"/>
          </w:tcPr>
          <w:p w14:paraId="04CD4A6D" w14:textId="42F8AEEF" w:rsidR="00E3696A" w:rsidRPr="003B4B8D" w:rsidRDefault="00E3696A" w:rsidP="003B4B8D">
            <w:pPr>
              <w:spacing w:line="276" w:lineRule="auto"/>
              <w:rPr>
                <w:rFonts w:ascii="Aptos" w:hAnsi="Aptos"/>
                <w:b/>
                <w:color w:val="000000"/>
                <w:sz w:val="16"/>
                <w:szCs w:val="16"/>
              </w:rPr>
            </w:pPr>
            <w:r>
              <w:rPr>
                <w:rFonts w:ascii="Aptos" w:hAnsi="Aptos"/>
                <w:b/>
                <w:color w:val="000000"/>
                <w:sz w:val="16"/>
                <w:szCs w:val="16"/>
              </w:rPr>
              <w:t>Low (2)</w:t>
            </w:r>
          </w:p>
        </w:tc>
        <w:tc>
          <w:tcPr>
            <w:tcW w:w="1451" w:type="dxa"/>
          </w:tcPr>
          <w:p w14:paraId="52ACF257" w14:textId="595BD26D" w:rsidR="00E3696A" w:rsidRPr="003B4B8D" w:rsidRDefault="00E3696A" w:rsidP="003B4B8D">
            <w:pPr>
              <w:spacing w:line="276" w:lineRule="auto"/>
              <w:rPr>
                <w:rFonts w:ascii="Aptos" w:hAnsi="Aptos"/>
                <w:sz w:val="16"/>
                <w:szCs w:val="16"/>
              </w:rPr>
            </w:pPr>
            <w:r>
              <w:rPr>
                <w:rFonts w:ascii="Aptos" w:hAnsi="Aptos"/>
                <w:color w:val="000000"/>
                <w:sz w:val="16"/>
                <w:szCs w:val="16"/>
              </w:rPr>
              <w:t>Supervisor / Worker</w:t>
            </w:r>
          </w:p>
        </w:tc>
        <w:tc>
          <w:tcPr>
            <w:tcW w:w="908" w:type="dxa"/>
          </w:tcPr>
          <w:p w14:paraId="4FD9DD07" w14:textId="32A48401" w:rsidR="00E3696A" w:rsidRPr="003B4B8D" w:rsidRDefault="00E3696A" w:rsidP="003B4B8D">
            <w:pPr>
              <w:spacing w:line="276" w:lineRule="auto"/>
              <w:rPr>
                <w:rFonts w:ascii="Aptos" w:hAnsi="Aptos"/>
                <w:b/>
                <w:color w:val="000000"/>
                <w:sz w:val="16"/>
                <w:szCs w:val="16"/>
              </w:rPr>
            </w:pPr>
            <w:r>
              <w:rPr>
                <w:rFonts w:ascii="Aptos" w:hAnsi="Aptos"/>
                <w:color w:val="000000"/>
                <w:sz w:val="16"/>
                <w:szCs w:val="16"/>
                <w:b/>
              </w:rPr>
              <w:t>WAH-</w:t>
            </w:r>
            <w:r>
              <w:rPr>
                <w:rFonts w:ascii="Aptos" w:hAnsi="Aptos"/>
                <w:b/>
                <w:color w:val="000000"/>
                <w:sz w:val="16"/>
                <w:szCs w:val="16"/>
              </w:rPr>
              <w:t>H6</w:t>
            </w:r>
          </w:p>
        </w:tc>
      </w:tr>
      <w:tr w:rsidR="00146228" w:rsidRPr="00460BDF" w14:paraId="05B9D1DA" w14:textId="77777777" w:rsidTr="003B0F41">
        <w:trPr>
          <w:cantSplit/>
          <w:trHeight w:val="200"/>
        </w:trPr>
        <w:tc>
          <w:tcPr>
            <w:tcW w:w="2237" w:type="dxa"/>
            <w:gridSpan w:val="2"/>
          </w:tcPr>
          <w:p w14:paraId="74C16728" w14:textId="1C906D89" w:rsidR="00FA63C0" w:rsidRPr="00460BDF" w:rsidRDefault="00FA63C0" w:rsidP="00D744FF">
            <w:pPr>
              <w:spacing w:before="40" w:after="40" w:line="276" w:lineRule="auto"/>
              <w:rPr>
                <w:rFonts w:ascii="Aptos" w:hAnsi="Aptos"/>
                <w:sz w:val="16"/>
                <w:szCs w:val="16"/>
              </w:rPr>
            </w:pPr>
            <w:r>
              <w:rPr>
                <w:rFonts w:ascii="Aptos" w:hAnsi="Aptos"/>
                <w:b/>
                <w:sz w:val="16"/>
                <w:szCs w:val="16"/>
              </w:rPr>
              <w:t xml:space="preserve">Scaffold </w:t>
            </w:r>
            <w:r>
              <w:rPr>
                <w:rFonts w:ascii="Aptos" w:hAnsi="Aptos"/>
                <w:b/>
                <w:sz w:val="16"/>
                <w:szCs w:val="16"/>
              </w:rPr>
              <w:t xml:space="preserve">—</w:t>
            </w:r>
            <w:r>
              <w:rPr>
                <w:rFonts w:ascii="Aptos" w:hAnsi="Aptos"/>
                <w:b/>
                <w:sz w:val="16"/>
                <w:szCs w:val="16"/>
              </w:rPr>
              <w:t xml:space="preserve"> Erect, Use, and Dismantle</w:t>
            </w:r>
            <w:r>
              <w:rPr>
                <w:rFonts w:ascii="Aptos" w:hAnsi="Aptos"/>
                <w:color w:val="444444"/>
                <w:sz w:val="16"/>
                <w:szCs w:val="16"/>
              </w:rPr>
              <w:br/>
              <w:t>All scaffold erection, modification, and dismantling. Includes mobile scaffolds, fixed scaffolds, and cantilever platforms used for painting and remedial access.</w:t>
            </w:r>
          </w:p>
        </w:tc>
        <w:tc>
          <w:tcPr>
            <w:tcW w:w="2458" w:type="dxa"/>
          </w:tcPr>
          <w:p w14:paraId="3A9F6397"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Fall from height during erection, use, or dismantling. Scaffold collapse from inadequate design, overloading, or ground failure. Falling objects from scaffold platform. Workers below struck by components during erection/dismantle.</w:t>
            </w:r>
          </w:p>
        </w:tc>
        <w:tc>
          <w:tcPr>
            <w:tcW w:w="947" w:type="dxa"/>
            <w:shd w:val="clear" w:color="auto" w:fill="FF0000"/>
          </w:tcPr>
          <w:p w14:paraId="0FBC6DA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15FC8F29" w14:textId="0AEE2FB9"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WAH (High-6) CCVS HOLD POINTS:</w:t>
            </w:r>
          </w:p>
          <w:p w14:paraId="7712D410" w14:textId="77777777"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highlight w:val="yellow"/>
              </w:rPr>
              <w:t xml:space="preserve"> </w:t>
            </w:r>
          </w:p>
          <w:p w14:paraId="05F232F0" w14:textId="1203A74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Appropriate SafeWork NSW HRW scaffolding licence sighted/recorded prior to erection/modification/dismantle</w:t>
            </w:r>
          </w:p>
          <w:p w14:paraId="755E257E" w14:textId="37955CA4"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Status tagging:</w:t>
            </w:r>
            <w:r>
              <w:rPr>
                <w:bCs/>
                <w:sz w:val="16"/>
                <w:szCs w:val="16"/>
              </w:rPr>
              <w:t xml:space="preserve"> Green “SAFE TO USE” tag at each access point before use, if incomplete/under alteration then Red “DO NOT USE/INCOMPLETE” tag </w:t>
            </w:r>
          </w:p>
          <w:p w14:paraId="67DE4458" w14:textId="764C98B2"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Design/engineering:</w:t>
            </w:r>
            <w:r>
              <w:rPr>
                <w:bCs/>
                <w:sz w:val="16"/>
                <w:szCs w:val="16"/>
              </w:rPr>
              <w:t xml:space="preserve"> erected to AS/NZS 1576; any scaffold &gt;4 m or non-standard (cantilever/complex/public interface/unusual loads) requires engineer design/verification sighted on site</w:t>
            </w:r>
          </w:p>
          <w:p w14:paraId="099AD70E" w14:textId="319AB47C"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Exclusion zone:</w:t>
            </w:r>
            <w:r>
              <w:rPr>
                <w:bCs/>
                <w:sz w:val="16"/>
                <w:szCs w:val="16"/>
              </w:rPr>
              <w:t xml:space="preserve"> barricade full drop zone/fall-line below during erection/dismantle and overhead work; no persons/public inside</w:t>
            </w:r>
          </w:p>
          <w:p w14:paraId="0D35F586" w14:textId="12B3FDE2"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Electrical clearance:</w:t>
            </w:r>
            <w:r>
              <w:rPr>
                <w:bCs/>
                <w:sz w:val="16"/>
                <w:szCs w:val="16"/>
              </w:rPr>
              <w:t xml:space="preserve"> overhead/adjacent electrical hazards identified; exclusion distances/isolations implemented before erection/use</w:t>
            </w:r>
          </w:p>
          <w:p w14:paraId="0A3741A7"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 xml:space="preserve">Engineering:</w:t>
            </w:r>
            <w:r>
              <w:rPr>
                <w:rFonts w:ascii="Aptos" w:hAnsi="Aptos"/>
                <w:bCs/>
                <w:sz w:val="16"/>
                <w:szCs w:val="16"/>
              </w:rPr>
              <w:t xml:space="preserve"> </w:t>
            </w:r>
          </w:p>
          <w:p w14:paraId="3F346DEE" w14:textId="1C032793" w:rsidR="00121368" w:rsidRPr="00460BDF" w:rsidRDefault="00121368" w:rsidP="009B4655">
            <w:pPr>
              <w:pStyle w:val="ListParagraph"/>
              <w:numPr>
                <w:ilvl w:val="0"/>
                <w:numId w:val="27"/>
              </w:numPr>
              <w:spacing w:before="20" w:after="20" w:line="276" w:lineRule="auto"/>
              <w:rPr>
                <w:bCs/>
                <w:sz w:val="16"/>
                <w:szCs w:val="16"/>
              </w:rPr>
            </w:pPr>
            <w:r>
              <w:rPr>
                <w:bCs/>
                <w:sz w:val="16"/>
                <w:szCs w:val="16"/>
              </w:rPr>
              <w:t>Full perimeter guardrails (top/mid) and toe boards; brick guards where materials stored; debris mesh/shade cloth where adjacent to public/occupied areas</w:t>
            </w:r>
          </w:p>
          <w:p w14:paraId="5903CCD9" w14:textId="37EC8672" w:rsidR="00121368" w:rsidRPr="00460BDF" w:rsidRDefault="008F47AC" w:rsidP="009B4655">
            <w:pPr>
              <w:pStyle w:val="ListParagraph"/>
              <w:numPr>
                <w:ilvl w:val="0"/>
                <w:numId w:val="27"/>
              </w:numPr>
              <w:spacing w:before="20" w:after="20" w:line="276" w:lineRule="auto"/>
              <w:rPr>
                <w:bCs/>
                <w:sz w:val="16"/>
                <w:szCs w:val="16"/>
              </w:rPr>
            </w:pPr>
            <w:r>
              <w:rPr>
                <w:bCs/>
                <w:sz w:val="16"/>
                <w:szCs w:val="16"/>
              </w:rPr>
              <w:t>Sole/base plates on all standards; ground bearing confirmed</w:t>
            </w:r>
          </w:p>
          <w:p w14:paraId="1D749B6A" w14:textId="65397922" w:rsidR="00121368" w:rsidRPr="00460BDF" w:rsidRDefault="009E285A" w:rsidP="009B4655">
            <w:pPr>
              <w:pStyle w:val="ListParagraph"/>
              <w:numPr>
                <w:ilvl w:val="0"/>
                <w:numId w:val="27"/>
              </w:numPr>
              <w:spacing w:before="20" w:after="20" w:line="276" w:lineRule="auto"/>
              <w:rPr>
                <w:bCs/>
                <w:sz w:val="16"/>
                <w:szCs w:val="16"/>
              </w:rPr>
            </w:pPr>
            <w:r>
              <w:rPr>
                <w:bCs/>
                <w:sz w:val="16"/>
                <w:szCs w:val="16"/>
                <w:b/>
              </w:rPr>
              <w:t xml:space="preserve">Mobile scaffolds:</w:t>
            </w:r>
            <w:r>
              <w:rPr>
                <w:bCs/>
                <w:sz w:val="16"/>
                <w:szCs w:val="16"/>
              </w:rPr>
              <w:t xml:space="preserve"> castor locks on; outriggers as per manufacturer; do not move with persons/materials on platform</w:t>
            </w:r>
          </w:p>
          <w:p w14:paraId="2A0536A7" w14:textId="4B8C825E" w:rsidR="006C2BFB" w:rsidRPr="00460BDF" w:rsidRDefault="009E285A" w:rsidP="009B4655">
            <w:pPr>
              <w:pStyle w:val="ListParagraph"/>
              <w:numPr>
                <w:ilvl w:val="0"/>
                <w:numId w:val="27"/>
              </w:numPr>
              <w:spacing w:before="20" w:after="20" w:line="276" w:lineRule="auto"/>
              <w:rPr>
                <w:bCs/>
                <w:sz w:val="16"/>
                <w:szCs w:val="16"/>
              </w:rPr>
            </w:pPr>
            <w:r>
              <w:rPr>
                <w:bCs/>
                <w:sz w:val="16"/>
                <w:szCs w:val="16"/>
                <w:b/>
              </w:rPr>
              <w:t xml:space="preserve">Access/egress:</w:t>
            </w:r>
            <w:r>
              <w:rPr>
                <w:bCs/>
                <w:sz w:val="16"/>
                <w:szCs w:val="16"/>
              </w:rPr>
              <w:t xml:space="preserve"> compliant ladder/stair access, ladder secured; no climbing braces; gates where required</w:t>
            </w:r>
          </w:p>
          <w:p w14:paraId="354C531A"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 xml:space="preserve">Admin:</w:t>
            </w:r>
            <w:r>
              <w:rPr>
                <w:rFonts w:ascii="Aptos" w:hAnsi="Aptos"/>
                <w:bCs/>
                <w:sz w:val="16"/>
                <w:szCs w:val="16"/>
              </w:rPr>
              <w:t xml:space="preserve"> </w:t>
            </w:r>
          </w:p>
          <w:p w14:paraId="281075BD" w14:textId="21428AF5" w:rsidR="00593B8F" w:rsidRPr="00460BDF" w:rsidRDefault="00593B8F" w:rsidP="009B4655">
            <w:pPr>
              <w:pStyle w:val="ListParagraph"/>
              <w:numPr>
                <w:ilvl w:val="0"/>
                <w:numId w:val="28"/>
              </w:numPr>
              <w:spacing w:before="20" w:after="20" w:line="276" w:lineRule="auto"/>
              <w:rPr>
                <w:bCs/>
                <w:sz w:val="16"/>
                <w:szCs w:val="16"/>
              </w:rPr>
            </w:pPr>
            <w:r>
              <w:rPr>
                <w:bCs/>
                <w:sz w:val="16"/>
                <w:szCs w:val="16"/>
              </w:rPr>
              <w:t>Competent person inspection before first use, after modification/impact, and ≤30-day intervals, plus after severe weather (&gt;60 km/h)</w:t>
            </w:r>
          </w:p>
          <w:p w14:paraId="77778C62" w14:textId="530B88E9" w:rsidR="00593B8F" w:rsidRPr="00460BDF" w:rsidRDefault="00491344" w:rsidP="009B4655">
            <w:pPr>
              <w:pStyle w:val="ListParagraph"/>
              <w:numPr>
                <w:ilvl w:val="0"/>
                <w:numId w:val="28"/>
              </w:numPr>
              <w:spacing w:before="20" w:after="20" w:line="276" w:lineRule="auto"/>
              <w:rPr>
                <w:bCs/>
                <w:sz w:val="16"/>
                <w:szCs w:val="16"/>
              </w:rPr>
            </w:pPr>
            <w:r>
              <w:rPr>
                <w:bCs/>
                <w:sz w:val="16"/>
                <w:szCs w:val="16"/>
              </w:rPr>
              <w:t xml:space="preserve">Load rating displayed and not exceeded; no stockpiling beyond immediate need; components not thrown </w:t>
            </w:r>
            <w:r>
              <w:rPr>
                <w:bCs/>
                <w:sz w:val="16"/>
                <w:szCs w:val="16"/>
                <w:b/>
              </w:rPr>
              <w:t xml:space="preserve">—</w:t>
            </w:r>
            <w:r>
              <w:rPr>
                <w:bCs/>
                <w:sz w:val="16"/>
                <w:szCs w:val="16"/>
              </w:rPr>
              <w:t xml:space="preserve"> Controlled lowering/handling</w:t>
            </w:r>
          </w:p>
          <w:p w14:paraId="3FABC7D9" w14:textId="77777777" w:rsidR="00756BE2" w:rsidRPr="00460BDF" w:rsidRDefault="009E285A" w:rsidP="009B4655">
            <w:pPr>
              <w:spacing w:before="20" w:after="20" w:line="276" w:lineRule="auto"/>
              <w:rPr>
                <w:rFonts w:ascii="Aptos" w:hAnsi="Aptos"/>
                <w:b/>
                <w:sz w:val="16"/>
                <w:szCs w:val="16"/>
              </w:rPr>
            </w:pPr>
            <w:r>
              <w:rPr>
                <w:rFonts w:ascii="Aptos" w:hAnsi="Aptos"/>
                <w:b/>
                <w:sz w:val="16"/>
                <w:szCs w:val="16"/>
              </w:rPr>
              <w:t xml:space="preserve">PPE:</w:t>
            </w:r>
            <w:r>
              <w:rPr>
                <w:rFonts w:ascii="Aptos" w:hAnsi="Aptos"/>
                <w:b/>
                <w:sz w:val="16"/>
                <w:szCs w:val="16"/>
              </w:rPr>
              <w:t xml:space="preserve"> </w:t>
            </w:r>
          </w:p>
          <w:p w14:paraId="7E7EC505" w14:textId="378B5DA8" w:rsidR="00593B8F" w:rsidRPr="00460BDF" w:rsidRDefault="007D19E3" w:rsidP="009B4655">
            <w:pPr>
              <w:pStyle w:val="ListParagraph"/>
              <w:numPr>
                <w:ilvl w:val="0"/>
                <w:numId w:val="29"/>
              </w:numPr>
              <w:spacing w:before="20" w:after="20" w:line="276" w:lineRule="auto"/>
              <w:rPr>
                <w:bCs/>
                <w:sz w:val="16"/>
                <w:szCs w:val="16"/>
              </w:rPr>
            </w:pPr>
            <w:r>
              <w:rPr>
                <w:bCs/>
                <w:sz w:val="16"/>
                <w:szCs w:val="16"/>
              </w:rPr>
              <w:t xml:space="preserve">Steel capped footwear, hard hat, long sleeves, </w:t>
            </w:r>
            <w:r>
              <w:rPr>
                <w:color w:val="000000"/>
                <w:sz w:val="16"/>
                <w:szCs w:val="16"/>
              </w:rPr>
              <w:t>cut-resistant gloves,</w:t>
            </w:r>
            <w:r>
              <w:rPr>
                <w:bCs/>
                <w:sz w:val="16"/>
                <w:szCs w:val="16"/>
              </w:rPr>
              <w:t xml:space="preserve"> harness/ lanyard for scaffolders during erection/dismantle as per their method/SOP</w:t>
            </w:r>
          </w:p>
          <w:p w14:paraId="66E35017" w14:textId="77777777" w:rsidR="00593B8F" w:rsidRPr="00460BDF" w:rsidRDefault="009E285A" w:rsidP="009B4655">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p>
          <w:p w14:paraId="4AC75252" w14:textId="6E180150" w:rsidR="00FA63C0" w:rsidRPr="00460BDF" w:rsidRDefault="009E285A" w:rsidP="009B4655">
            <w:pPr>
              <w:pStyle w:val="ListParagraph"/>
              <w:numPr>
                <w:ilvl w:val="0"/>
                <w:numId w:val="29"/>
              </w:numPr>
              <w:spacing w:before="20" w:after="20" w:line="276" w:lineRule="auto"/>
              <w:rPr>
                <w:bCs/>
                <w:sz w:val="16"/>
                <w:szCs w:val="16"/>
              </w:rPr>
            </w:pPr>
            <w:r>
              <w:rPr>
                <w:bCs/>
                <w:sz w:val="16"/>
                <w:szCs w:val="16"/>
              </w:rPr>
              <w:t xml:space="preserve">tag missing/expired/red </w:t>
            </w:r>
            <w:r>
              <w:rPr>
                <w:bCs/>
                <w:sz w:val="16"/>
                <w:szCs w:val="16"/>
                <w:b/>
              </w:rPr>
              <w:t xml:space="preserve">—</w:t>
            </w:r>
            <w:r>
              <w:rPr>
                <w:bCs/>
                <w:sz w:val="16"/>
                <w:szCs w:val="16"/>
              </w:rPr>
              <w:t xml:space="preserve"> Guardrails/toe boards incomplete </w:t>
            </w:r>
            <w:r>
              <w:rPr>
                <w:bCs/>
                <w:sz w:val="16"/>
                <w:szCs w:val="16"/>
                <w:b/>
              </w:rPr>
              <w:t xml:space="preserve">—</w:t>
            </w:r>
            <w:r>
              <w:rPr>
                <w:bCs/>
                <w:sz w:val="16"/>
                <w:szCs w:val="16"/>
              </w:rPr>
              <w:t xml:space="preserve"> Settlement/subsidence </w:t>
            </w:r>
            <w:r>
              <w:rPr>
                <w:bCs/>
                <w:sz w:val="16"/>
                <w:szCs w:val="16"/>
                <w:b/>
              </w:rPr>
              <w:t xml:space="preserve">—</w:t>
            </w:r>
            <w:r>
              <w:rPr>
                <w:bCs/>
                <w:sz w:val="16"/>
                <w:szCs w:val="16"/>
              </w:rPr>
              <w:t xml:space="preserve"> Unapproved modification </w:t>
            </w:r>
            <w:r>
              <w:rPr>
                <w:bCs/>
                <w:sz w:val="16"/>
                <w:szCs w:val="16"/>
                <w:b/>
              </w:rPr>
              <w:t xml:space="preserve">—</w:t>
            </w:r>
            <w:r>
              <w:rPr>
                <w:bCs/>
                <w:sz w:val="16"/>
                <w:szCs w:val="16"/>
              </w:rPr>
              <w:t xml:space="preserve"> Overload electrical clearance not maintained.</w:t>
            </w:r>
          </w:p>
        </w:tc>
        <w:tc>
          <w:tcPr>
            <w:tcW w:w="847" w:type="dxa"/>
            <w:shd w:val="clear" w:color="auto" w:fill="00FF00"/>
          </w:tcPr>
          <w:p w14:paraId="5BADE589"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394B9921"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Scaffold Contractor / Supervisor</w:t>
            </w:r>
          </w:p>
        </w:tc>
        <w:tc>
          <w:tcPr>
            <w:tcW w:w="908" w:type="dxa"/>
          </w:tcPr>
          <w:p w14:paraId="243E5118"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WAH-H6</w:t>
            </w:r>
          </w:p>
        </w:tc>
      </w:tr>
      <w:tr w:rsidR="00146228" w:rsidRPr="00460BDF" w14:paraId="4DB657A6" w14:textId="77777777" w:rsidTr="003B0F41">
        <w:trPr>
          <w:cantSplit/>
          <w:trHeight w:val="200"/>
        </w:trPr>
        <w:tc>
          <w:tcPr>
            <w:tcW w:w="2237" w:type="dxa"/>
            <w:gridSpan w:val="2"/>
          </w:tcPr>
          <w:p w14:paraId="45676962" w14:textId="77777777" w:rsidR="003B233D" w:rsidRPr="00460BDF" w:rsidRDefault="003B233D" w:rsidP="00D744FF">
            <w:pPr>
              <w:spacing w:line="276" w:lineRule="auto"/>
              <w:rPr>
                <w:rFonts w:ascii="Aptos" w:hAnsi="Aptos"/>
                <w:b/>
                <w:bCs/>
                <w:color w:val="000000"/>
                <w:sz w:val="16"/>
                <w:szCs w:val="16"/>
              </w:rPr>
            </w:pPr>
            <w:r>
              <w:rPr>
                <w:rFonts w:ascii="Aptos" w:hAnsi="Aptos"/>
                <w:b/>
                <w:bCs/>
                <w:color w:val="000000"/>
                <w:sz w:val="16"/>
                <w:szCs w:val="16"/>
              </w:rPr>
              <w:t xml:space="preserve">Industrial Rope Access </w:t>
            </w:r>
            <w:r>
              <w:rPr>
                <w:rFonts w:ascii="Aptos" w:hAnsi="Aptos"/>
                <w:b/>
                <w:bCs/>
                <w:color w:val="000000"/>
                <w:sz w:val="16"/>
                <w:szCs w:val="16"/>
              </w:rPr>
              <w:t xml:space="preserve">—</w:t>
            </w:r>
            <w:r>
              <w:rPr>
                <w:rFonts w:ascii="Aptos" w:hAnsi="Aptos"/>
                <w:b/>
                <w:bCs/>
                <w:color w:val="000000"/>
                <w:sz w:val="16"/>
                <w:szCs w:val="16"/>
              </w:rPr>
              <w:t xml:space="preserve"> Rope Setup and Rigging (NSW)</w:t>
            </w:r>
          </w:p>
          <w:p w14:paraId="43D8B807" w14:textId="53C32AAB" w:rsidR="00E31061" w:rsidRPr="00460BDF" w:rsidRDefault="003B233D" w:rsidP="00D744FF">
            <w:pPr>
              <w:spacing w:before="40" w:after="40" w:line="276" w:lineRule="auto"/>
              <w:rPr>
                <w:rFonts w:ascii="Aptos" w:hAnsi="Aptos"/>
                <w:sz w:val="16"/>
                <w:szCs w:val="16"/>
              </w:rPr>
            </w:pPr>
            <w:r>
              <w:rPr>
                <w:rFonts w:ascii="Aptos" w:hAnsi="Aptos"/>
                <w:color w:val="000000"/>
                <w:sz w:val="16"/>
                <w:szCs w:val="16"/>
              </w:rPr>
              <w:t>Rig working and safety lines to verified roof anchors for external remedial/painting works. IRATA/SPRAT team minimum 2 with certified Lead Technician on site.</w:t>
            </w:r>
          </w:p>
        </w:tc>
        <w:tc>
          <w:tcPr>
            <w:tcW w:w="2458" w:type="dxa"/>
          </w:tcPr>
          <w:p w14:paraId="6C18BE9B" w14:textId="67894018" w:rsidR="00E31061" w:rsidRPr="00460BDF" w:rsidRDefault="00E46C17" w:rsidP="00D744FF">
            <w:pPr>
              <w:spacing w:before="40" w:after="40" w:line="276" w:lineRule="auto"/>
              <w:rPr>
                <w:rFonts w:ascii="Aptos" w:hAnsi="Aptos"/>
                <w:color w:val="000000"/>
                <w:sz w:val="16"/>
                <w:szCs w:val="16"/>
              </w:rPr>
            </w:pPr>
            <w:r>
              <w:rPr>
                <w:rFonts w:ascii="Aptos" w:hAnsi="Aptos"/>
                <w:color w:val="000000"/>
                <w:sz w:val="16"/>
                <w:szCs w:val="16"/>
              </w:rPr>
              <w:t>Fall from height (fatal); anchor failure (unverified/expired/unsuitable); rope abrasion/cut on edges; dropped objects to residents/public below; entanglement.</w:t>
            </w:r>
          </w:p>
        </w:tc>
        <w:tc>
          <w:tcPr>
            <w:tcW w:w="947" w:type="dxa"/>
            <w:shd w:val="clear" w:color="auto" w:fill="FF0000"/>
          </w:tcPr>
          <w:p w14:paraId="0C5526E4" w14:textId="32650A88" w:rsidR="00E31061" w:rsidRPr="00460BDF" w:rsidRDefault="00E31061" w:rsidP="00D744FF">
            <w:pPr>
              <w:spacing w:before="40" w:after="40" w:line="276" w:lineRule="auto"/>
              <w:rPr>
                <w:rFonts w:ascii="Aptos" w:hAnsi="Aptos"/>
                <w:b/>
                <w:color w:val="FFFFFF"/>
                <w:sz w:val="16"/>
                <w:szCs w:val="16"/>
              </w:rPr>
            </w:pPr>
            <w:r>
              <w:rPr>
                <w:rFonts w:ascii="Aptos" w:hAnsi="Aptos"/>
                <w:b/>
                <w:color w:val="FFFFFF" w:themeColor="background1"/>
                <w:sz w:val="16"/>
                <w:szCs w:val="16"/>
              </w:rPr>
              <w:t>High (6)</w:t>
            </w:r>
          </w:p>
        </w:tc>
        <w:tc>
          <w:tcPr>
            <w:tcW w:w="6544" w:type="dxa"/>
            <w:shd w:val="clear" w:color="auto" w:fill="FFF2F2"/>
          </w:tcPr>
          <w:p w14:paraId="678A0553" w14:textId="08007234" w:rsidR="00E31061" w:rsidRPr="00460BDF" w:rsidRDefault="00E31061" w:rsidP="00D744FF">
            <w:pPr>
              <w:spacing w:before="20" w:after="20" w:line="276" w:lineRule="auto"/>
              <w:rPr>
                <w:rFonts w:ascii="Aptos" w:hAnsi="Aptos"/>
                <w:bCs/>
                <w:sz w:val="16"/>
                <w:szCs w:val="16"/>
              </w:rPr>
            </w:pPr>
            <w:r>
              <w:rPr>
                <w:rFonts w:ascii="Aptos" w:hAnsi="Aptos"/>
                <w:b/>
                <w:sz w:val="16"/>
                <w:szCs w:val="16"/>
                <w:highlight w:val="yellow"/>
              </w:rPr>
              <w:t>WAH (High-6) CCVS HOLD POINTS:</w:t>
            </w:r>
            <w:r>
              <w:rPr>
                <w:rFonts w:ascii="Aptos" w:hAnsi="Aptos"/>
                <w:bCs/>
                <w:sz w:val="16"/>
                <w:szCs w:val="16"/>
                <w:b/>
                <w:highlight w:val="yellow"/>
              </w:rPr>
              <w:br/>
            </w:r>
            <w:r>
              <w:rPr>
                <w:rFonts w:ascii="Aptos" w:hAnsi="Aptos"/>
                <w:b/>
                <w:sz w:val="16"/>
                <w:szCs w:val="16"/>
                <w:highlight w:val="yellow"/>
              </w:rPr>
              <w:t>HOLD POINT - Work must not commence until:</w:t>
            </w:r>
          </w:p>
          <w:p w14:paraId="41CC28A8" w14:textId="3C0EC81A" w:rsidR="003B5BE4" w:rsidRDefault="004D0560" w:rsidP="007C395E">
            <w:pPr>
              <w:pStyle w:val="ListParagraph"/>
              <w:numPr>
                <w:ilvl w:val="0"/>
                <w:numId w:val="51"/>
              </w:numPr>
              <w:spacing w:line="276" w:lineRule="auto"/>
              <w:rPr>
                <w:color w:val="000000"/>
                <w:sz w:val="16"/>
                <w:szCs w:val="16"/>
              </w:rPr>
            </w:pPr>
            <w:r>
              <w:rPr>
                <w:b/>
                <w:bCs/>
                <w:color w:val="000000"/>
                <w:sz w:val="16"/>
                <w:szCs w:val="16"/>
              </w:rPr>
              <w:t>Rope Technician</w:t>
            </w:r>
            <w:r>
              <w:rPr>
                <w:color w:val="000000"/>
                <w:sz w:val="16"/>
                <w:szCs w:val="16"/>
              </w:rPr>
              <w:t xml:space="preserve"> retain min. level certification with IRATA/SPRAT – recorded in Breadcrumb</w:t>
            </w:r>
          </w:p>
          <w:p w14:paraId="2D909719" w14:textId="5AA1DCA3" w:rsidR="00B146AE" w:rsidRPr="00B146AE" w:rsidRDefault="00B146AE" w:rsidP="00B146AE">
            <w:pPr>
              <w:pStyle w:val="ListParagraph"/>
              <w:numPr>
                <w:ilvl w:val="0"/>
                <w:numId w:val="51"/>
              </w:numPr>
              <w:spacing w:line="276" w:lineRule="auto"/>
              <w:rPr>
                <w:color w:val="000000"/>
                <w:sz w:val="16"/>
                <w:szCs w:val="16"/>
              </w:rPr>
            </w:pPr>
            <w:r>
              <w:rPr>
                <w:b/>
                <w:bCs/>
                <w:color w:val="000000"/>
                <w:sz w:val="16"/>
                <w:szCs w:val="16"/>
              </w:rPr>
              <w:t>Lead Technician</w:t>
            </w:r>
            <w:r>
              <w:rPr>
                <w:color w:val="000000"/>
                <w:sz w:val="16"/>
                <w:szCs w:val="16"/>
              </w:rPr>
              <w:t xml:space="preserve"> retain min. level certification with IRATA/SPRAT for rescue – recorded in Breadcrumb</w:t>
            </w:r>
          </w:p>
          <w:p w14:paraId="73A552E6" w14:textId="161514D0" w:rsidR="004D3CB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Anchor verification:</w:t>
            </w:r>
            <w:r>
              <w:rPr>
                <w:color w:val="000000"/>
                <w:sz w:val="16"/>
                <w:szCs w:val="16"/>
              </w:rPr>
              <w:t xml:space="preserve"> Each anchor to be used is </w:t>
            </w:r>
            <w:r>
              <w:rPr>
                <w:b/>
                <w:bCs/>
                <w:color w:val="000000"/>
                <w:sz w:val="16"/>
                <w:szCs w:val="16"/>
              </w:rPr>
              <w:t>current, certified and suitable</w:t>
            </w:r>
            <w:r>
              <w:rPr>
                <w:color w:val="000000"/>
                <w:sz w:val="16"/>
                <w:szCs w:val="16"/>
              </w:rPr>
              <w:t xml:space="preserve"> for rope access and direction of loading. Tag/record sighted by Lead Tech. If absent/expired/unverified/unsuitable </w:t>
            </w:r>
            <w:r>
              <w:rPr>
                <w:bCs/>
                <w:sz w:val="16"/>
                <w:szCs w:val="16"/>
                <w:b/>
              </w:rPr>
              <w:t xml:space="preserve">—</w:t>
            </w:r>
            <w:r>
              <w:rPr>
                <w:b/>
                <w:bCs/>
                <w:color w:val="000000"/>
                <w:sz w:val="16"/>
                <w:szCs w:val="16"/>
              </w:rPr>
              <w:t xml:space="preserve"> </w:t>
            </w:r>
            <w:r>
              <w:rPr>
                <w:color w:val="000000"/>
                <w:sz w:val="16"/>
                <w:szCs w:val="16"/>
              </w:rPr>
              <w:t>escalate to PM’s WhatsApp work group</w:t>
            </w:r>
          </w:p>
          <w:p w14:paraId="286A49ED" w14:textId="3E15DF2B" w:rsidR="004D3CB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Two-rope system:</w:t>
            </w:r>
            <w:r>
              <w:rPr>
                <w:color w:val="000000"/>
                <w:sz w:val="16"/>
                <w:szCs w:val="16"/>
              </w:rPr>
              <w:t xml:space="preserve"> Working line and safety line independently anchored; full rig buddy-checked before loading</w:t>
            </w:r>
          </w:p>
          <w:p w14:paraId="10A2D30E" w14:textId="33BEE9A3" w:rsidR="004D3CB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Edge management:</w:t>
            </w:r>
            <w:r>
              <w:rPr>
                <w:color w:val="000000"/>
                <w:sz w:val="16"/>
                <w:szCs w:val="16"/>
              </w:rPr>
              <w:t xml:space="preserve"> Rope protection fitted at all contact points (including sharp edges) and checked before first descent and after any change</w:t>
            </w:r>
          </w:p>
          <w:p w14:paraId="51877E47" w14:textId="72B20D8E" w:rsidR="004D3CB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Dropped object prevention:</w:t>
            </w:r>
            <w:r>
              <w:rPr>
                <w:color w:val="000000"/>
                <w:sz w:val="16"/>
                <w:szCs w:val="16"/>
              </w:rPr>
              <w:t xml:space="preserve"> Tools and equipment tethered/secondary retained; no loose items; use closed bags and controlled handling at edges</w:t>
            </w:r>
          </w:p>
          <w:p w14:paraId="56043A7D" w14:textId="22B41C65" w:rsidR="004D3CB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Exclusion zone:</w:t>
            </w:r>
            <w:r>
              <w:rPr>
                <w:color w:val="000000"/>
                <w:sz w:val="16"/>
                <w:szCs w:val="16"/>
              </w:rPr>
              <w:t xml:space="preserve"> Establish and barricade a drop zone covering the full fall-line/impact area (minimum 3 m only as a baseline; extend as required). No persons permitted within the zone during rigging/descent</w:t>
            </w:r>
          </w:p>
          <w:p w14:paraId="7B44BF4C" w14:textId="7FE22BB8" w:rsidR="004D3CB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Rescue readiness:</w:t>
            </w:r>
            <w:r>
              <w:rPr>
                <w:color w:val="000000"/>
                <w:sz w:val="16"/>
                <w:szCs w:val="16"/>
              </w:rPr>
              <w:t xml:space="preserve"> Rescue plan/method confirmed; rescue kit available and set up; prompt rescue capability in place before first descent</w:t>
            </w:r>
          </w:p>
          <w:p w14:paraId="1D40E51B" w14:textId="73256002" w:rsidR="004D3CB9" w:rsidRPr="00226DBD" w:rsidRDefault="004D3CB9" w:rsidP="00226DBD">
            <w:pPr>
              <w:pStyle w:val="ListParagraph"/>
              <w:numPr>
                <w:ilvl w:val="0"/>
                <w:numId w:val="51"/>
              </w:numPr>
              <w:spacing w:line="276" w:lineRule="auto"/>
              <w:rPr>
                <w:color w:val="000000"/>
                <w:sz w:val="16"/>
                <w:szCs w:val="16"/>
              </w:rPr>
            </w:pPr>
            <w:r>
              <w:rPr>
                <w:b/>
                <w:bCs/>
                <w:color w:val="000000"/>
                <w:sz w:val="16"/>
                <w:szCs w:val="16"/>
              </w:rPr>
              <w:t>Communications:</w:t>
            </w:r>
            <w:r>
              <w:rPr>
                <w:color w:val="000000"/>
                <w:sz w:val="16"/>
                <w:szCs w:val="16"/>
              </w:rPr>
              <w:t xml:space="preserve"> Primary comms confirmed and tested (radio/phone)</w:t>
            </w:r>
          </w:p>
          <w:p w14:paraId="1F345E12" w14:textId="58ABC3CB" w:rsidR="008C3EA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Daily inspections:</w:t>
            </w:r>
            <w:r>
              <w:rPr>
                <w:color w:val="000000"/>
                <w:sz w:val="16"/>
                <w:szCs w:val="16"/>
              </w:rPr>
              <w:t xml:space="preserve"> Ropes/gear inspected daily; defects recorded; damaged items tagged out and removed</w:t>
            </w:r>
          </w:p>
          <w:p w14:paraId="14D57927" w14:textId="77777777" w:rsidR="008C3EA9" w:rsidRPr="00460BDF" w:rsidRDefault="008C3EA9" w:rsidP="008C3EA9">
            <w:pPr>
              <w:spacing w:before="20" w:after="20" w:line="276" w:lineRule="auto"/>
              <w:rPr>
                <w:rFonts w:ascii="Aptos" w:hAnsi="Aptos"/>
                <w:b/>
                <w:sz w:val="16"/>
                <w:szCs w:val="16"/>
              </w:rPr>
            </w:pPr>
            <w:r>
              <w:rPr>
                <w:rFonts w:ascii="Aptos" w:hAnsi="Aptos"/>
                <w:b/>
                <w:sz w:val="16"/>
                <w:szCs w:val="16"/>
              </w:rPr>
              <w:t xml:space="preserve">Admin:</w:t>
            </w:r>
          </w:p>
          <w:p w14:paraId="550888D4" w14:textId="2856753E" w:rsidR="008C3EA9" w:rsidRPr="00460BDF" w:rsidRDefault="008C3EA9" w:rsidP="007C395E">
            <w:pPr>
              <w:pStyle w:val="ListParagraph"/>
              <w:numPr>
                <w:ilvl w:val="0"/>
                <w:numId w:val="19"/>
              </w:numPr>
              <w:spacing w:before="20" w:after="20" w:line="276" w:lineRule="auto"/>
              <w:rPr>
                <w:bCs/>
                <w:sz w:val="16"/>
                <w:szCs w:val="16"/>
              </w:rPr>
            </w:pPr>
            <w:r>
              <w:rPr>
                <w:bCs/>
                <w:sz w:val="16"/>
                <w:szCs w:val="16"/>
              </w:rPr>
              <w:t>Subcontractors must submit a register and supporting records of their equipment prior to its use</w:t>
            </w:r>
          </w:p>
          <w:p w14:paraId="1B8B9701" w14:textId="7DF72B5E" w:rsidR="007C395E" w:rsidRPr="00460BDF" w:rsidRDefault="007C395E" w:rsidP="007C395E">
            <w:pPr>
              <w:pStyle w:val="BulletsSWMS"/>
              <w:numPr>
                <w:ilvl w:val="0"/>
                <w:numId w:val="19"/>
              </w:numPr>
              <w:rPr>
                <w:sz w:val="16"/>
                <w:szCs w:val="16"/>
              </w:rPr>
            </w:pPr>
            <w:r>
              <w:rPr>
                <w:sz w:val="16"/>
                <w:szCs w:val="16"/>
              </w:rPr>
              <w:t>Powered ascender and descender listed on plant and equipment register to confirm in service with OEM requirements</w:t>
            </w:r>
          </w:p>
          <w:p w14:paraId="0718DEB4" w14:textId="77777777" w:rsidR="00053DA0" w:rsidRDefault="00E31061" w:rsidP="00D744FF">
            <w:pPr>
              <w:spacing w:line="276" w:lineRule="auto"/>
              <w:rPr>
                <w:rFonts w:ascii="Aptos" w:hAnsi="Aptos"/>
                <w:color w:val="000000"/>
                <w:sz w:val="16"/>
                <w:szCs w:val="16"/>
              </w:rPr>
            </w:pPr>
            <w:r>
              <w:rPr>
                <w:rFonts w:ascii="Aptos" w:hAnsi="Aptos"/>
                <w:b/>
                <w:color w:val="000000"/>
                <w:sz w:val="16"/>
                <w:szCs w:val="16"/>
              </w:rPr>
              <w:t xml:space="preserve">PPE:</w:t>
            </w:r>
            <w:r>
              <w:rPr>
                <w:rFonts w:ascii="Aptos" w:hAnsi="Aptos"/>
                <w:color w:val="000000"/>
                <w:sz w:val="16"/>
                <w:szCs w:val="16"/>
              </w:rPr>
              <w:t xml:space="preserve"> </w:t>
            </w:r>
          </w:p>
          <w:p w14:paraId="47731113" w14:textId="720D6642" w:rsidR="00E31061" w:rsidRPr="00053DA0" w:rsidRDefault="00053DA0" w:rsidP="00053DA0">
            <w:pPr>
              <w:pStyle w:val="ListParagraph"/>
              <w:numPr>
                <w:ilvl w:val="0"/>
                <w:numId w:val="30"/>
              </w:numPr>
              <w:spacing w:line="276" w:lineRule="auto"/>
              <w:rPr>
                <w:sz w:val="16"/>
                <w:szCs w:val="16"/>
              </w:rPr>
            </w:pPr>
            <w:r>
              <w:rPr>
                <w:color w:val="000000"/>
                <w:sz w:val="16"/>
                <w:szCs w:val="16"/>
              </w:rPr>
              <w:t>Full body harness (rope access rated), helmet with chin strap, cut-resistant gloves, steel capped safety footwear, and any additional PPE required by the task as identified in this SWMS (e.g., eye protection/face shield, hearing protection (&gt;85 dB), respiratory protection, cut-resistant gloves, hi-vis, sunscreen).</w:t>
            </w:r>
          </w:p>
          <w:p w14:paraId="4364D2B4" w14:textId="1E423A33" w:rsidR="00E31061" w:rsidRPr="00460BDF" w:rsidRDefault="00E31061" w:rsidP="00D744FF">
            <w:pPr>
              <w:spacing w:before="20" w:after="20" w:line="276" w:lineRule="auto"/>
              <w:rPr>
                <w:rFonts w:ascii="Aptos" w:hAnsi="Aptos"/>
                <w:color w:val="000000"/>
                <w:sz w:val="16"/>
                <w:szCs w:val="16"/>
              </w:rPr>
            </w:pPr>
            <w:r>
              <w:rPr>
                <w:rFonts w:ascii="Aptos" w:hAnsi="Aptos"/>
                <w:b/>
                <w:color w:val="000000"/>
                <w:sz w:val="16"/>
                <w:szCs w:val="16"/>
                <w:highlight w:val="yellow"/>
              </w:rPr>
              <w:t xml:space="preserve">STOP WORK if:</w:t>
            </w:r>
            <w:r>
              <w:rPr>
                <w:rFonts w:ascii="Aptos" w:hAnsi="Aptos"/>
                <w:color w:val="000000"/>
                <w:sz w:val="16"/>
                <w:szCs w:val="16"/>
              </w:rPr>
              <w:t xml:space="preserve"> </w:t>
            </w:r>
          </w:p>
          <w:p w14:paraId="39C19F91" w14:textId="57363BAD" w:rsidR="00E31061" w:rsidRPr="00460BDF" w:rsidRDefault="001E54A2" w:rsidP="007C395E">
            <w:pPr>
              <w:pStyle w:val="ListParagraph"/>
              <w:numPr>
                <w:ilvl w:val="0"/>
                <w:numId w:val="19"/>
              </w:numPr>
              <w:spacing w:before="20" w:after="20" w:line="276" w:lineRule="auto"/>
              <w:rPr>
                <w:b/>
                <w:sz w:val="16"/>
                <w:szCs w:val="16"/>
              </w:rPr>
            </w:pPr>
            <w:r>
              <w:rPr>
                <w:color w:val="000000"/>
                <w:sz w:val="16"/>
                <w:szCs w:val="16"/>
              </w:rPr>
              <w:t>Anchor uncertainty</w:t>
            </w:r>
            <w:r>
              <w:rPr>
                <w:bCs/>
                <w:sz w:val="16"/>
                <w:szCs w:val="16"/>
              </w:rPr>
              <w:t xml:space="preserve"> </w:t>
            </w:r>
            <w:r>
              <w:rPr>
                <w:bCs/>
                <w:sz w:val="16"/>
                <w:szCs w:val="16"/>
                <w:b/>
              </w:rPr>
              <w:t xml:space="preserve">—</w:t>
            </w:r>
            <w:r>
              <w:rPr>
                <w:bCs/>
                <w:sz w:val="16"/>
                <w:szCs w:val="16"/>
              </w:rPr>
              <w:t xml:space="preserve"> </w:t>
            </w:r>
            <w:r>
              <w:rPr>
                <w:color w:val="000000"/>
                <w:sz w:val="16"/>
                <w:szCs w:val="16"/>
              </w:rPr>
              <w:t>rope/edge damage, comms failure</w:t>
            </w:r>
            <w:r>
              <w:rPr>
                <w:bCs/>
                <w:sz w:val="16"/>
                <w:szCs w:val="16"/>
              </w:rPr>
              <w:t xml:space="preserve"> </w:t>
            </w:r>
            <w:r>
              <w:rPr>
                <w:bCs/>
                <w:sz w:val="16"/>
                <w:szCs w:val="16"/>
                <w:b/>
              </w:rPr>
              <w:t xml:space="preserve">—</w:t>
            </w:r>
            <w:r>
              <w:rPr>
                <w:bCs/>
                <w:sz w:val="16"/>
                <w:szCs w:val="16"/>
              </w:rPr>
              <w:t xml:space="preserve"> </w:t>
            </w:r>
            <w:r>
              <w:rPr>
                <w:color w:val="000000"/>
                <w:sz w:val="16"/>
                <w:szCs w:val="16"/>
              </w:rPr>
              <w:t>exclusion zone breach</w:t>
            </w:r>
            <w:r>
              <w:rPr>
                <w:bCs/>
                <w:sz w:val="16"/>
                <w:szCs w:val="16"/>
              </w:rPr>
              <w:t xml:space="preserve"> </w:t>
            </w:r>
            <w:r>
              <w:rPr>
                <w:bCs/>
                <w:sz w:val="16"/>
                <w:szCs w:val="16"/>
                <w:b/>
              </w:rPr>
              <w:t xml:space="preserve">—</w:t>
            </w:r>
            <w:r>
              <w:rPr>
                <w:bCs/>
                <w:sz w:val="16"/>
                <w:szCs w:val="16"/>
              </w:rPr>
              <w:t xml:space="preserve"> </w:t>
            </w:r>
            <w:r>
              <w:rPr>
                <w:color w:val="000000"/>
                <w:sz w:val="16"/>
                <w:szCs w:val="16"/>
              </w:rPr>
              <w:t>rescue not ready</w:t>
            </w:r>
            <w:r>
              <w:rPr>
                <w:bCs/>
                <w:sz w:val="16"/>
                <w:szCs w:val="16"/>
              </w:rPr>
              <w:t xml:space="preserve"> </w:t>
            </w:r>
            <w:r>
              <w:rPr>
                <w:bCs/>
                <w:sz w:val="16"/>
                <w:szCs w:val="16"/>
                <w:b/>
              </w:rPr>
              <w:t xml:space="preserve">—</w:t>
            </w:r>
            <w:r>
              <w:rPr>
                <w:bCs/>
                <w:sz w:val="16"/>
                <w:szCs w:val="16"/>
              </w:rPr>
              <w:t xml:space="preserve"> </w:t>
            </w:r>
            <w:r>
              <w:rPr>
                <w:color w:val="000000"/>
                <w:sz w:val="16"/>
                <w:szCs w:val="16"/>
              </w:rPr>
              <w:t>electrical storms</w:t>
            </w:r>
            <w:r>
              <w:rPr>
                <w:bCs/>
                <w:sz w:val="16"/>
                <w:szCs w:val="16"/>
              </w:rPr>
              <w:t xml:space="preserve"> </w:t>
            </w:r>
            <w:r>
              <w:rPr>
                <w:bCs/>
                <w:sz w:val="16"/>
                <w:szCs w:val="16"/>
                <w:b/>
              </w:rPr>
              <w:t xml:space="preserve">—</w:t>
            </w:r>
            <w:r>
              <w:rPr>
                <w:bCs/>
                <w:sz w:val="16"/>
                <w:szCs w:val="16"/>
              </w:rPr>
              <w:t xml:space="preserve"> </w:t>
            </w:r>
            <w:r>
              <w:rPr>
                <w:color w:val="000000"/>
                <w:sz w:val="16"/>
                <w:szCs w:val="16"/>
              </w:rPr>
              <w:t>heavy rain affecting edges</w:t>
            </w:r>
            <w:r>
              <w:rPr>
                <w:bCs/>
                <w:sz w:val="16"/>
                <w:szCs w:val="16"/>
              </w:rPr>
              <w:t xml:space="preserve"> </w:t>
            </w:r>
            <w:r>
              <w:rPr>
                <w:bCs/>
                <w:sz w:val="16"/>
                <w:szCs w:val="16"/>
                <w:b/>
              </w:rPr>
              <w:t xml:space="preserve">—</w:t>
            </w:r>
            <w:r>
              <w:rPr>
                <w:color w:val="000000"/>
                <w:sz w:val="16"/>
                <w:szCs w:val="16"/>
              </w:rPr>
              <w:t xml:space="preserve"> wind/gusts above site limit (e.g., &gt;40 km/h or as assessed by Lead Tech)</w:t>
            </w:r>
          </w:p>
        </w:tc>
        <w:tc>
          <w:tcPr>
            <w:tcW w:w="847" w:type="dxa"/>
            <w:shd w:val="clear" w:color="auto" w:fill="00FF00"/>
          </w:tcPr>
          <w:p w14:paraId="541353FE" w14:textId="7E42C3CE" w:rsidR="00E31061" w:rsidRPr="00460BDF" w:rsidRDefault="00E31061"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048A1AB5" w14:textId="7B4A5418" w:rsidR="00E31061" w:rsidRPr="00460BDF" w:rsidRDefault="00E31061" w:rsidP="00D744FF">
            <w:pPr>
              <w:spacing w:before="40" w:after="40" w:line="276" w:lineRule="auto"/>
              <w:rPr>
                <w:rFonts w:ascii="Aptos" w:hAnsi="Aptos"/>
                <w:color w:val="000000"/>
                <w:sz w:val="16"/>
                <w:szCs w:val="16"/>
              </w:rPr>
            </w:pPr>
            <w:r>
              <w:rPr>
                <w:rFonts w:ascii="Aptos" w:hAnsi="Aptos"/>
                <w:sz w:val="16"/>
                <w:szCs w:val="16"/>
              </w:rPr>
              <w:t>Lead Technician</w:t>
            </w:r>
          </w:p>
        </w:tc>
        <w:tc>
          <w:tcPr>
            <w:tcW w:w="908" w:type="dxa"/>
          </w:tcPr>
          <w:p w14:paraId="412F46A7" w14:textId="688877C9" w:rsidR="00E31061" w:rsidRPr="00460BDF" w:rsidRDefault="00E31061" w:rsidP="00D744FF">
            <w:pPr>
              <w:spacing w:before="40" w:after="40" w:line="276" w:lineRule="auto"/>
              <w:rPr>
                <w:rFonts w:ascii="Aptos" w:hAnsi="Aptos"/>
                <w:b/>
                <w:bCs/>
                <w:color w:val="FFFFFF"/>
                <w:sz w:val="16"/>
                <w:szCs w:val="16"/>
              </w:rPr>
            </w:pPr>
            <w:r>
              <w:rPr>
                <w:rFonts w:ascii="Aptos" w:hAnsi="Aptos"/>
                <w:b/>
                <w:bCs/>
                <w:color w:val="FFFFFF" w:themeColor="background1"/>
                <w:sz w:val="16"/>
                <w:szCs w:val="16"/>
              </w:rPr>
              <w:t>IRA-H6</w:t>
            </w:r>
          </w:p>
        </w:tc>
      </w:tr>
      <w:tr w:rsidR="00146228" w:rsidRPr="00460BDF" w14:paraId="5AC0336E" w14:textId="77777777" w:rsidTr="003B0F41">
        <w:trPr>
          <w:cantSplit/>
          <w:trHeight w:val="200"/>
        </w:trPr>
        <w:tc>
          <w:tcPr>
            <w:tcW w:w="2237" w:type="dxa"/>
            <w:gridSpan w:val="2"/>
          </w:tcPr>
          <w:p w14:paraId="14A71972" w14:textId="3E2C22C3"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EWP Operation </w:t>
            </w:r>
            <w:r>
              <w:rPr>
                <w:rFonts w:ascii="Aptos" w:hAnsi="Aptos"/>
                <w:b/>
                <w:sz w:val="16"/>
                <w:szCs w:val="16"/>
              </w:rPr>
              <w:t xml:space="preserve">—</w:t>
            </w:r>
            <w:r>
              <w:rPr>
                <w:rFonts w:ascii="Aptos" w:hAnsi="Aptos"/>
                <w:b/>
                <w:sz w:val="16"/>
                <w:szCs w:val="16"/>
              </w:rPr>
              <w:t xml:space="preserve"> Boom and Scissor Lift</w:t>
            </w:r>
            <w:r>
              <w:rPr>
                <w:rFonts w:ascii="Aptos" w:hAnsi="Aptos"/>
                <w:color w:val="444444"/>
                <w:sz w:val="16"/>
                <w:szCs w:val="16"/>
              </w:rPr>
              <w:br/>
              <w:t>Operation of elevated work platforms (EWP) for painting and remedial access. Includes boom lifts, scissor lifts, and truck-mounted EWP.</w:t>
            </w:r>
          </w:p>
        </w:tc>
        <w:tc>
          <w:tcPr>
            <w:tcW w:w="2458" w:type="dxa"/>
          </w:tcPr>
          <w:p w14:paraId="6987DDD0" w14:textId="3E3E65DC" w:rsidR="00FA63C0" w:rsidRPr="00460BDF" w:rsidRDefault="00FA63C0" w:rsidP="00D744FF">
            <w:pPr>
              <w:spacing w:before="40" w:after="40" w:line="276" w:lineRule="auto"/>
              <w:rPr>
                <w:rFonts w:ascii="Aptos" w:hAnsi="Aptos"/>
                <w:color w:val="000000"/>
                <w:sz w:val="16"/>
                <w:szCs w:val="16"/>
              </w:rPr>
            </w:pPr>
            <w:r>
              <w:rPr>
                <w:rFonts w:ascii="Aptos" w:hAnsi="Aptos"/>
                <w:color w:val="000000"/>
                <w:sz w:val="16"/>
                <w:szCs w:val="16"/>
              </w:rPr>
              <w:t xml:space="preserve">Fall from EWP platform. EWP tip-over from ground failure, uneven ground, overloading or exceeding operating envelope. Collision with pedestrians, vehicles, overhead structures, powerlines, or building elements. Crushing </w:t>
            </w:r>
            <w:r>
              <w:rPr>
                <w:rFonts w:ascii="Aptos" w:hAnsi="Aptos"/>
                <w:color w:val="000000"/>
                <w:sz w:val="16"/>
                <w:szCs w:val="16"/>
                <w:b/>
              </w:rPr>
              <w:t xml:space="preserve">—</w:t>
            </w:r>
            <w:r>
              <w:rPr>
                <w:rFonts w:ascii="Aptos" w:hAnsi="Aptos"/>
                <w:color w:val="000000"/>
                <w:sz w:val="16"/>
                <w:szCs w:val="16"/>
              </w:rPr>
              <w:t xml:space="preserve"> Worker trapped between platform and structure.</w:t>
            </w:r>
          </w:p>
        </w:tc>
        <w:tc>
          <w:tcPr>
            <w:tcW w:w="947" w:type="dxa"/>
            <w:shd w:val="clear" w:color="auto" w:fill="FF0000"/>
          </w:tcPr>
          <w:p w14:paraId="1C5565A2" w14:textId="7AD68CA6"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High (6)</w:t>
            </w:r>
          </w:p>
        </w:tc>
        <w:tc>
          <w:tcPr>
            <w:tcW w:w="6544" w:type="dxa"/>
            <w:shd w:val="clear" w:color="auto" w:fill="FFF2F2"/>
          </w:tcPr>
          <w:p w14:paraId="13DEB372" w14:textId="77777777" w:rsidR="00FA63C0" w:rsidRPr="00460BDF" w:rsidRDefault="00FA63C0" w:rsidP="00D744FF">
            <w:pPr>
              <w:spacing w:before="20" w:after="20" w:line="276" w:lineRule="auto"/>
              <w:rPr>
                <w:rFonts w:ascii="Aptos" w:hAnsi="Aptos"/>
                <w:color w:val="000000"/>
                <w:sz w:val="16"/>
                <w:szCs w:val="16"/>
              </w:rPr>
            </w:pPr>
            <w:r>
              <w:rPr>
                <w:rFonts w:ascii="Aptos" w:hAnsi="Aptos"/>
                <w:b/>
                <w:sz w:val="16"/>
                <w:szCs w:val="16"/>
                <w:highlight w:val="yellow"/>
              </w:rPr>
              <w:t>WAH (High-6) CCVS HOLD POINTS:</w:t>
            </w:r>
            <w:r>
              <w:rPr>
                <w:rFonts w:ascii="Aptos" w:hAnsi="Aptos"/>
                <w:b/>
                <w:color w:val="C00000"/>
                <w:sz w:val="16"/>
                <w:szCs w:val="16"/>
                <w:highlight w:val="yellow"/>
              </w:rPr>
              <w:br/>
            </w: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Work must not commence until:</w:t>
            </w:r>
          </w:p>
          <w:p w14:paraId="6196C8B2"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Operator SafeWork NSW HRCL (WP class) recorded/verified in Breadcrumb</w:t>
            </w:r>
          </w:p>
          <w:p w14:paraId="709E3BEA"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All workers in basket WAH trained/competent in RIIWHS204E Work Safely at Heights. SOA recorded/verified in Breadcrumb</w:t>
            </w:r>
          </w:p>
          <w:p w14:paraId="016D6564"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EWP pre-start inspection completed and recorded </w:t>
            </w:r>
            <w:r>
              <w:rPr>
                <w:color w:val="000000"/>
                <w:sz w:val="16"/>
                <w:szCs w:val="16"/>
                <w:b/>
              </w:rPr>
              <w:t xml:space="preserve">—</w:t>
            </w:r>
            <w:r>
              <w:rPr>
                <w:color w:val="000000"/>
                <w:sz w:val="16"/>
                <w:szCs w:val="16"/>
              </w:rPr>
              <w:t xml:space="preserve"> No defects</w:t>
            </w:r>
          </w:p>
          <w:p w14:paraId="5CD757A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set up on firm, level hardstand</w:t>
            </w:r>
          </w:p>
          <w:p w14:paraId="4C4AE04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Overhead clearances measured and confirmed safe </w:t>
            </w:r>
            <w:r>
              <w:rPr>
                <w:color w:val="000000"/>
                <w:sz w:val="16"/>
                <w:szCs w:val="16"/>
                <w:b/>
              </w:rPr>
              <w:t xml:space="preserve">—</w:t>
            </w:r>
            <w:r>
              <w:rPr>
                <w:color w:val="000000"/>
                <w:sz w:val="16"/>
                <w:szCs w:val="16"/>
              </w:rPr>
              <w:t xml:space="preserve"> Minimum 3mt exclusion from overhead powerlines</w:t>
            </w:r>
          </w:p>
          <w:p w14:paraId="6F8B396B"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Harness inspected </w:t>
            </w:r>
            <w:r>
              <w:rPr>
                <w:color w:val="000000"/>
                <w:sz w:val="16"/>
                <w:szCs w:val="16"/>
                <w:b/>
              </w:rPr>
              <w:t xml:space="preserve">—</w:t>
            </w:r>
            <w:r>
              <w:rPr>
                <w:color w:val="000000"/>
                <w:sz w:val="16"/>
                <w:szCs w:val="16"/>
              </w:rPr>
              <w:t xml:space="preserve"> Lanyard clipped to manufacturer basket anchor point (gate closed, double-action snap hook).</w:t>
            </w:r>
          </w:p>
          <w:p w14:paraId="4B26A319" w14:textId="482F4791"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b/>
              </w:rPr>
              <w:t xml:space="preserve">Exclusion zone to overhead powerlines:</w:t>
            </w:r>
            <w:r>
              <w:rPr>
                <w:color w:val="000000"/>
                <w:sz w:val="16"/>
                <w:szCs w:val="16"/>
              </w:rPr>
              <w:t xml:space="preserve"> minimum 3 mt (≤132 kV), 6 mt (132–330 kV), 8 mt (330–500 kV), unless the electricity network specifies greater; use a trained spotter and physical controls to prevent encroachment</w:t>
            </w:r>
          </w:p>
          <w:p w14:paraId="244BDF35" w14:textId="77777777"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b/>
                <w:color w:val="000000"/>
                <w:sz w:val="16"/>
                <w:szCs w:val="16"/>
              </w:rPr>
              <w:t xml:space="preserve"> </w:t>
            </w:r>
          </w:p>
          <w:p w14:paraId="0DBEC807" w14:textId="77777777" w:rsidR="00FA63C0" w:rsidRPr="00460BDF" w:rsidRDefault="00FA63C0" w:rsidP="00D744FF">
            <w:pPr>
              <w:pStyle w:val="BulletsSWMS"/>
              <w:numPr>
                <w:ilvl w:val="0"/>
                <w:numId w:val="8"/>
              </w:numPr>
              <w:rPr>
                <w:sz w:val="16"/>
                <w:szCs w:val="16"/>
              </w:rPr>
            </w:pPr>
            <w:r>
              <w:rPr>
                <w:sz w:val="16"/>
                <w:szCs w:val="16"/>
              </w:rPr>
              <w:t>Platform guardrails and mid-rails intact. Gate/chain secured during operation. No climbing on guardrails or standing on mid-rails.</w:t>
            </w:r>
          </w:p>
          <w:p w14:paraId="6B0C6ADD" w14:textId="77777777" w:rsidR="00FA63C0" w:rsidRPr="00460BDF" w:rsidRDefault="00FA63C0" w:rsidP="00D744FF">
            <w:pPr>
              <w:pStyle w:val="BulletsSWMS"/>
              <w:numPr>
                <w:ilvl w:val="0"/>
                <w:numId w:val="8"/>
              </w:numPr>
              <w:rPr>
                <w:sz w:val="16"/>
                <w:szCs w:val="16"/>
              </w:rPr>
            </w:pPr>
            <w:r>
              <w:rPr>
                <w:sz w:val="16"/>
                <w:szCs w:val="16"/>
              </w:rPr>
              <w:t xml:space="preserve">Exclusion zone at ground level around EWP </w:t>
            </w:r>
            <w:r>
              <w:rPr>
                <w:sz w:val="16"/>
                <w:szCs w:val="16"/>
                <w:b/>
              </w:rPr>
              <w:t xml:space="preserve">—</w:t>
            </w:r>
            <w:r>
              <w:rPr>
                <w:sz w:val="16"/>
                <w:szCs w:val="16"/>
              </w:rPr>
              <w:t xml:space="preserve"> Barricaded to prevent pedestrians and vehicles from entering swing/travel radius and drop zone.</w:t>
            </w:r>
          </w:p>
          <w:p w14:paraId="566C9493" w14:textId="77777777" w:rsidR="00FA63C0" w:rsidRPr="00460BDF" w:rsidRDefault="00FA63C0" w:rsidP="00D744FF">
            <w:pPr>
              <w:pStyle w:val="BulletsSWMS"/>
              <w:numPr>
                <w:ilvl w:val="0"/>
                <w:numId w:val="0"/>
              </w:numPr>
              <w:ind w:left="360" w:hanging="360"/>
              <w:rPr>
                <w:b/>
                <w:bCs w:val="0"/>
                <w:sz w:val="16"/>
                <w:szCs w:val="16"/>
              </w:rPr>
            </w:pPr>
            <w:r>
              <w:rPr>
                <w:b/>
                <w:bCs w:val="0"/>
                <w:sz w:val="16"/>
                <w:szCs w:val="16"/>
              </w:rPr>
              <w:t xml:space="preserve">Admin:</w:t>
            </w:r>
            <w:r>
              <w:rPr>
                <w:b/>
                <w:bCs w:val="0"/>
                <w:sz w:val="16"/>
                <w:szCs w:val="16"/>
              </w:rPr>
              <w:t xml:space="preserve"> </w:t>
            </w:r>
          </w:p>
          <w:p w14:paraId="1E8CA1A6" w14:textId="77777777" w:rsidR="00FA63C0" w:rsidRPr="00460BDF" w:rsidRDefault="00FA63C0" w:rsidP="00D744FF">
            <w:pPr>
              <w:pStyle w:val="BulletsSWMS"/>
              <w:numPr>
                <w:ilvl w:val="0"/>
                <w:numId w:val="7"/>
              </w:numPr>
              <w:rPr>
                <w:sz w:val="16"/>
                <w:szCs w:val="16"/>
              </w:rPr>
            </w:pPr>
            <w:r>
              <w:rPr>
                <w:sz w:val="16"/>
                <w:szCs w:val="16"/>
              </w:rPr>
              <w:t>Spotter for all travel movements in congested areas or where visibility limited.</w:t>
            </w:r>
          </w:p>
          <w:p w14:paraId="14221368" w14:textId="77777777" w:rsidR="00FA63C0" w:rsidRPr="00460BDF" w:rsidRDefault="00FA63C0" w:rsidP="00D744FF">
            <w:pPr>
              <w:pStyle w:val="BulletsSWMS"/>
              <w:numPr>
                <w:ilvl w:val="0"/>
                <w:numId w:val="7"/>
              </w:numPr>
              <w:rPr>
                <w:sz w:val="16"/>
                <w:szCs w:val="16"/>
              </w:rPr>
            </w:pPr>
            <w:r>
              <w:rPr>
                <w:sz w:val="16"/>
                <w:szCs w:val="16"/>
              </w:rPr>
              <w:t>Radio or verbal communication maintained between operator and ground crew.</w:t>
            </w:r>
          </w:p>
          <w:p w14:paraId="7A4F35CC" w14:textId="19A2CD4C" w:rsidR="00FA63C0" w:rsidRPr="00460BDF" w:rsidRDefault="00FA63C0" w:rsidP="00D744FF">
            <w:pPr>
              <w:pStyle w:val="BulletsSWMS"/>
              <w:numPr>
                <w:ilvl w:val="0"/>
                <w:numId w:val="7"/>
              </w:numPr>
              <w:rPr>
                <w:sz w:val="16"/>
                <w:szCs w:val="16"/>
              </w:rPr>
            </w:pPr>
            <w:r>
              <w:rPr>
                <w:sz w:val="16"/>
                <w:szCs w:val="16"/>
              </w:rPr>
              <w:t xml:space="preserve">Daily weather check </w:t>
            </w:r>
            <w:r>
              <w:rPr>
                <w:sz w:val="16"/>
                <w:szCs w:val="16"/>
                <w:b/>
              </w:rPr>
              <w:t xml:space="preserve">—</w:t>
            </w:r>
            <w:r>
              <w:rPr>
                <w:sz w:val="16"/>
                <w:szCs w:val="16"/>
              </w:rPr>
              <w:t xml:space="preserve"> Wind limits per manufacturer's specification (typically 40 km/h for boom, 45 km/h for scissor). Platform lowered in gusty conditions</w:t>
            </w:r>
          </w:p>
          <w:p w14:paraId="76D14771" w14:textId="30C1F83F" w:rsidR="00F44BF1" w:rsidRPr="00460BDF" w:rsidRDefault="00B42146" w:rsidP="00D744FF">
            <w:pPr>
              <w:pStyle w:val="BulletsSWMS"/>
              <w:numPr>
                <w:ilvl w:val="0"/>
                <w:numId w:val="7"/>
              </w:numPr>
              <w:rPr>
                <w:sz w:val="16"/>
                <w:szCs w:val="16"/>
              </w:rPr>
            </w:pPr>
            <w:r>
              <w:rPr>
                <w:sz w:val="16"/>
                <w:szCs w:val="16"/>
              </w:rPr>
              <w:t>EWP listed on plant and equipment register to confirm in service with OEM requirements</w:t>
            </w:r>
          </w:p>
          <w:p w14:paraId="4BCFDC14" w14:textId="77777777" w:rsidR="00FA63C0" w:rsidRPr="00460BDF" w:rsidRDefault="00FA63C0" w:rsidP="00D744FF">
            <w:pPr>
              <w:pStyle w:val="BulletsSWMS"/>
              <w:numPr>
                <w:ilvl w:val="0"/>
                <w:numId w:val="0"/>
              </w:numPr>
              <w:rPr>
                <w:b/>
                <w:bCs w:val="0"/>
                <w:sz w:val="16"/>
                <w:szCs w:val="16"/>
              </w:rPr>
            </w:pPr>
            <w:r>
              <w:rPr>
                <w:b/>
                <w:bCs w:val="0"/>
                <w:sz w:val="16"/>
                <w:szCs w:val="16"/>
              </w:rPr>
              <w:t xml:space="preserve">PPE:</w:t>
            </w:r>
            <w:r>
              <w:rPr>
                <w:b/>
                <w:bCs w:val="0"/>
                <w:sz w:val="16"/>
                <w:szCs w:val="16"/>
              </w:rPr>
              <w:t xml:space="preserve"> </w:t>
            </w:r>
          </w:p>
          <w:p w14:paraId="003AC69C" w14:textId="591BCC5A" w:rsidR="00FA63C0" w:rsidRPr="00460BDF" w:rsidRDefault="00FA63C0" w:rsidP="00D744FF">
            <w:pPr>
              <w:pStyle w:val="BulletsSWMS"/>
              <w:numPr>
                <w:ilvl w:val="0"/>
                <w:numId w:val="6"/>
              </w:numPr>
              <w:rPr>
                <w:sz w:val="16"/>
                <w:szCs w:val="16"/>
              </w:rPr>
            </w:pPr>
            <w:r>
              <w:rPr>
                <w:sz w:val="16"/>
                <w:szCs w:val="16"/>
              </w:rPr>
              <w:t>Full-body harness with lanyard clipped to EWP anchor point, steel capped footwear</w:t>
            </w:r>
          </w:p>
          <w:p w14:paraId="69E1EBE4" w14:textId="77777777" w:rsidR="00FA63C0" w:rsidRPr="00460BDF" w:rsidRDefault="00FA63C0" w:rsidP="00D744FF">
            <w:pPr>
              <w:spacing w:before="20" w:after="20" w:line="276" w:lineRule="auto"/>
              <w:rPr>
                <w:rFonts w:ascii="Aptos" w:hAnsi="Aptos"/>
                <w:b/>
                <w:bCs/>
                <w:color w:val="000000"/>
                <w:sz w:val="16"/>
                <w:szCs w:val="16"/>
              </w:rPr>
            </w:pPr>
            <w:r>
              <w:rPr>
                <w:rFonts w:ascii="Aptos" w:hAnsi="Aptos"/>
                <w:b/>
                <w:bCs/>
                <w:color w:val="000000"/>
                <w:sz w:val="16"/>
                <w:szCs w:val="16"/>
                <w:highlight w:val="yellow"/>
              </w:rPr>
              <w:t xml:space="preserve">STOP WORK if:</w:t>
            </w:r>
          </w:p>
          <w:p w14:paraId="1328AF00" w14:textId="1B2383E4" w:rsidR="00FA63C0" w:rsidRPr="0022111F" w:rsidRDefault="00FA63C0" w:rsidP="0022111F">
            <w:pPr>
              <w:pStyle w:val="ListParagraph"/>
              <w:numPr>
                <w:ilvl w:val="0"/>
                <w:numId w:val="6"/>
              </w:numPr>
              <w:spacing w:before="20" w:after="20" w:line="276" w:lineRule="auto"/>
              <w:rPr>
                <w:b/>
                <w:sz w:val="16"/>
                <w:szCs w:val="16"/>
              </w:rPr>
            </w:pPr>
            <w:r>
              <w:rPr>
                <w:sz w:val="16"/>
                <w:szCs w:val="16"/>
              </w:rPr>
              <w:t xml:space="preserve">EWP defect detected </w:t>
            </w:r>
            <w:r>
              <w:rPr>
                <w:sz w:val="16"/>
                <w:szCs w:val="16"/>
                <w:b/>
              </w:rPr>
              <w:t xml:space="preserve">—</w:t>
            </w:r>
            <w:r>
              <w:rPr>
                <w:sz w:val="16"/>
                <w:szCs w:val="16"/>
              </w:rPr>
              <w:t xml:space="preserve"> Ground conditions deteriorate </w:t>
            </w:r>
            <w:r>
              <w:rPr>
                <w:sz w:val="16"/>
                <w:szCs w:val="16"/>
                <w:b/>
              </w:rPr>
              <w:t xml:space="preserve">—</w:t>
            </w:r>
            <w:r>
              <w:rPr>
                <w:sz w:val="16"/>
                <w:szCs w:val="16"/>
              </w:rPr>
              <w:t xml:space="preserve"> Wind exceeds manufacturer's limit </w:t>
            </w:r>
            <w:r>
              <w:rPr>
                <w:sz w:val="16"/>
                <w:szCs w:val="16"/>
                <w:b/>
              </w:rPr>
              <w:t xml:space="preserve">—</w:t>
            </w:r>
            <w:r>
              <w:rPr>
                <w:sz w:val="16"/>
                <w:szCs w:val="16"/>
              </w:rPr>
              <w:t xml:space="preserve"> Harness not connected</w:t>
            </w:r>
            <w:r>
              <w:rPr>
                <w:sz w:val="16"/>
                <w:szCs w:val="16"/>
                <w:b/>
              </w:rPr>
              <w:t xml:space="preserve">—</w:t>
            </w:r>
            <w:r>
              <w:rPr>
                <w:sz w:val="16"/>
                <w:szCs w:val="16"/>
              </w:rPr>
              <w:t xml:space="preserve"> Exclusion zone breach, or spotter unavailable near public areas</w:t>
            </w:r>
          </w:p>
        </w:tc>
        <w:tc>
          <w:tcPr>
            <w:tcW w:w="847" w:type="dxa"/>
            <w:shd w:val="clear" w:color="auto" w:fill="00FF00"/>
          </w:tcPr>
          <w:p w14:paraId="1ACE60DA" w14:textId="3C877F92"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7A665A77" w14:textId="0F017E0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43A98E2D" w14:textId="6CAAE822"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WAH-H6</w:t>
            </w:r>
          </w:p>
        </w:tc>
      </w:tr>
      <w:tr w:rsidR="00146228" w:rsidRPr="00460BDF" w14:paraId="05B9D1DA"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Cladding Panel Lifting and Installation</w:t>
            </w:r>
          </w:p>
          <w:p>
            <w:pPr>
              <w:spacing w:before="0" w:after="20" w:line="276" w:lineRule="auto"/>
              <w:ind w:left="0" w:hanging="0"/>
            </w:pPr>
            <w:r>
              <w:rPr>
                <w:rFonts w:ascii="Aptos" w:hAnsi="Aptos"/>
                <w:sz w:val="16"/>
                <w:szCs w:val="16"/>
                <w:i/>
                <w:color w:val="444444"/>
              </w:rPr>
              <w:t xml:space="preserve">[Mechanical lifting, positioning, and fixing of cladding panels including metal composite, fibre cement, terracotta, timber, and aluminium systems. Includes crane, hoist, and manual lifting operations.]</w:t>
            </w:r>
          </w:p>
        </w:tc>
        <w:tc>
          <w:tcPr>
            <w:tcW w:w="2458" w:type="dxa"/>
          </w:tcPr>
          <w:p>
            <w:pPr>
              <w:spacing w:before="20" w:after="20" w:line="276" w:lineRule="auto"/>
              <w:ind w:left="227" w:hanging="227"/>
              <w:numPr>
                <w:ilvl w:val="0"/>
                <w:numId w:val="44"/>
              </w:numPr>
            </w:pPr>
            <w:r>
              <w:rPr>
                <w:rFonts w:ascii="Aptos" w:hAnsi="Aptos"/>
                <w:sz w:val="16"/>
                <w:szCs w:val="16"/>
              </w:rPr>
              <w:t xml:space="preserve">Falling panel during lift </w:t>
            </w:r>
            <w:r>
              <w:rPr>
                <w:rFonts w:ascii="Aptos" w:hAnsi="Aptos"/>
                <w:sz w:val="16"/>
                <w:szCs w:val="16"/>
                <w:b/>
              </w:rPr>
              <w:t xml:space="preserve">—</w:t>
            </w:r>
            <w:r>
              <w:rPr>
                <w:rFonts w:ascii="Aptos" w:hAnsi="Aptos"/>
                <w:sz w:val="16"/>
                <w:szCs w:val="16"/>
              </w:rPr>
              <w:t xml:space="preserve"> Struck by</w:t>
            </w:r>
          </w:p>
          <w:p>
            <w:pPr>
              <w:spacing w:before="20" w:after="20" w:line="276" w:lineRule="auto"/>
              <w:ind w:left="227" w:hanging="227"/>
              <w:numPr>
                <w:ilvl w:val="0"/>
                <w:numId w:val="44"/>
              </w:numPr>
            </w:pPr>
            <w:r>
              <w:rPr>
                <w:rFonts w:ascii="Aptos" w:hAnsi="Aptos"/>
                <w:sz w:val="16"/>
                <w:szCs w:val="16"/>
              </w:rPr>
              <w:t xml:space="preserve">Panel caught by wind</w:t>
            </w:r>
          </w:p>
          <w:p>
            <w:pPr>
              <w:spacing w:before="20" w:after="20" w:line="276" w:lineRule="auto"/>
              <w:ind w:left="227" w:hanging="227"/>
              <w:numPr>
                <w:ilvl w:val="0"/>
                <w:numId w:val="44"/>
              </w:numPr>
            </w:pPr>
            <w:r>
              <w:rPr>
                <w:rFonts w:ascii="Aptos" w:hAnsi="Aptos"/>
                <w:sz w:val="16"/>
                <w:szCs w:val="16"/>
              </w:rPr>
              <w:t xml:space="preserve">Crush injury during positioning</w:t>
            </w:r>
          </w:p>
          <w:p>
            <w:pPr>
              <w:spacing w:before="20" w:after="20" w:line="276" w:lineRule="auto"/>
              <w:ind w:left="227" w:hanging="227"/>
              <w:numPr>
                <w:ilvl w:val="0"/>
                <w:numId w:val="44"/>
              </w:numPr>
            </w:pPr>
            <w:r>
              <w:rPr>
                <w:rFonts w:ascii="Aptos" w:hAnsi="Aptos"/>
                <w:sz w:val="16"/>
                <w:szCs w:val="16"/>
              </w:rPr>
              <w:t xml:space="preserve">Working at height during installation</w:t>
            </w:r>
          </w:p>
          <w:p>
            <w:pPr>
              <w:spacing w:before="20" w:after="20" w:line="276" w:lineRule="auto"/>
              <w:ind w:left="227" w:hanging="227"/>
              <w:numPr>
                <w:ilvl w:val="0"/>
                <w:numId w:val="44"/>
              </w:numPr>
            </w:pPr>
            <w:r>
              <w:rPr>
                <w:rFonts w:ascii="Aptos" w:hAnsi="Aptos"/>
                <w:sz w:val="16"/>
                <w:szCs w:val="16"/>
              </w:rPr>
              <w:t xml:space="preserve">Overloading of scaffold or EWP with panel weight</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(6)</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STR (High-6)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45"/>
              </w:numPr>
            </w:pPr>
            <w:r>
              <w:rPr>
                <w:rFonts w:ascii="Aptos" w:hAnsi="Aptos"/>
                <w:sz w:val="16"/>
                <w:szCs w:val="16"/>
                <w:b/>
              </w:rPr>
              <w:t xml:space="preserve">Lift plan completed:</w:t>
            </w:r>
            <w:r>
              <w:rPr>
                <w:rFonts w:ascii="Aptos" w:hAnsi="Aptos"/>
                <w:sz w:val="16"/>
                <w:szCs w:val="16"/>
              </w:rPr>
              <w:t xml:space="preserve"> panel weights confirmed, lifting equipment rated and certified, rigging method and attachment points verified</w:t>
            </w:r>
          </w:p>
          <w:p>
            <w:pPr>
              <w:spacing w:before="20" w:after="20" w:line="276" w:lineRule="auto"/>
              <w:ind w:left="227" w:hanging="227"/>
              <w:numPr>
                <w:ilvl w:val="0"/>
                <w:numId w:val="45"/>
              </w:numPr>
            </w:pPr>
            <w:r>
              <w:rPr>
                <w:rFonts w:ascii="Aptos" w:hAnsi="Aptos"/>
                <w:sz w:val="16"/>
                <w:szCs w:val="16"/>
              </w:rPr>
              <w:t xml:space="preserve">Wind speed monitored </w:t>
            </w:r>
            <w:r>
              <w:rPr>
                <w:rFonts w:ascii="Aptos" w:hAnsi="Aptos"/>
                <w:sz w:val="16"/>
                <w:szCs w:val="16"/>
                <w:b/>
              </w:rPr>
              <w:t xml:space="preserve">—</w:t>
            </w:r>
            <w:r>
              <w:rPr>
                <w:rFonts w:ascii="Aptos" w:hAnsi="Aptos"/>
                <w:sz w:val="16"/>
                <w:szCs w:val="16"/>
              </w:rPr>
              <w:t xml:space="preserve"> No lifting above 30 km/h or panel manufacturer limit, whichever is lower. Large panels (&gt;5m²): no lifting above 20 km/h</w:t>
            </w:r>
          </w:p>
          <w:p>
            <w:pPr>
              <w:spacing w:before="20" w:after="20" w:line="276" w:lineRule="auto"/>
              <w:ind w:left="227" w:hanging="227"/>
              <w:numPr>
                <w:ilvl w:val="0"/>
                <w:numId w:val="45"/>
              </w:numPr>
            </w:pPr>
            <w:r>
              <w:rPr>
                <w:rFonts w:ascii="Aptos" w:hAnsi="Aptos"/>
                <w:sz w:val="16"/>
                <w:szCs w:val="16"/>
              </w:rPr>
              <w:t xml:space="preserve">Structural engineer wind loading sign-off obtained for panel installation sequence </w:t>
            </w:r>
            <w:r>
              <w:rPr>
                <w:rFonts w:ascii="Aptos" w:hAnsi="Aptos"/>
                <w:sz w:val="16"/>
                <w:szCs w:val="16"/>
                <w:b/>
              </w:rPr>
              <w:t xml:space="preserve">—</w:t>
            </w:r>
            <w:r>
              <w:rPr>
                <w:rFonts w:ascii="Aptos" w:hAnsi="Aptos"/>
                <w:sz w:val="16"/>
                <w:szCs w:val="16"/>
              </w:rPr>
              <w:t xml:space="preserve"> Temporary and permanent wind loading conditions verified for panels during and after installation</w:t>
            </w:r>
          </w:p>
          <w:p>
            <w:pPr>
              <w:spacing w:before="20" w:after="20" w:line="276" w:lineRule="auto"/>
              <w:ind w:left="227" w:hanging="227"/>
              <w:numPr>
                <w:ilvl w:val="0"/>
                <w:numId w:val="45"/>
              </w:numPr>
            </w:pPr>
            <w:r>
              <w:rPr>
                <w:rFonts w:ascii="Aptos" w:hAnsi="Aptos"/>
                <w:sz w:val="16"/>
                <w:szCs w:val="16"/>
              </w:rPr>
              <w:t xml:space="preserve">Exclusion zone established below lifting zone </w:t>
            </w:r>
            <w:r>
              <w:rPr>
                <w:rFonts w:ascii="Aptos" w:hAnsi="Aptos"/>
                <w:sz w:val="16"/>
                <w:szCs w:val="16"/>
                <w:b/>
              </w:rPr>
              <w:t xml:space="preserve">—</w:t>
            </w:r>
            <w:r>
              <w:rPr>
                <w:rFonts w:ascii="Aptos" w:hAnsi="Aptos"/>
                <w:sz w:val="16"/>
                <w:szCs w:val="16"/>
              </w:rPr>
              <w:t xml:space="preserve"> No workers beneath suspended panel at any time</w:t>
            </w:r>
          </w:p>
          <w:p>
            <w:pPr>
              <w:spacing w:before="20" w:after="20" w:line="276" w:lineRule="auto"/>
              <w:ind w:left="227" w:hanging="227"/>
              <w:numPr>
                <w:ilvl w:val="0"/>
                <w:numId w:val="45"/>
              </w:numPr>
            </w:pPr>
            <w:r>
              <w:rPr>
                <w:rFonts w:ascii="Aptos" w:hAnsi="Aptos"/>
                <w:sz w:val="16"/>
                <w:szCs w:val="16"/>
              </w:rPr>
              <w:t xml:space="preserve">Scaffold or EWP load rating confirmed adequate for panel weight plus worker weight plus tools</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Panel handling equipment (suction cups, clamps, lifting frames) rated for panel weight and type. Tag lines on all panels during crane lifts. Temporary fixing/bracing immediately on placement </w:t>
            </w:r>
            <w:r>
              <w:rPr>
                <w:rFonts w:ascii="Aptos" w:hAnsi="Aptos"/>
                <w:sz w:val="16"/>
                <w:szCs w:val="16"/>
                <w:b/>
              </w:rPr>
              <w:t xml:space="preserve">—</w:t>
            </w:r>
            <w:r>
              <w:rPr>
                <w:rFonts w:ascii="Aptos" w:hAnsi="Aptos"/>
                <w:sz w:val="16"/>
                <w:szCs w:val="16"/>
              </w:rPr>
              <w:t xml:space="preserve"> Panel not released from lifting equipment until minimum fixings installed per design. Bracing props locked (not hand-tight) and inspected per design </w:t>
            </w:r>
            <w:r>
              <w:rPr>
                <w:rFonts w:ascii="Aptos" w:hAnsi="Aptos"/>
                <w:sz w:val="16"/>
                <w:szCs w:val="16"/>
                <w:b/>
              </w:rPr>
              <w:t xml:space="preserve">—</w:t>
            </w:r>
            <w:r>
              <w:rPr>
                <w:rFonts w:ascii="Aptos" w:hAnsi="Aptos"/>
                <w:sz w:val="16"/>
                <w:szCs w:val="16"/>
              </w:rPr>
              <w:t xml:space="preserve"> Bracing design by competent person, removal only with structural engineer approval.</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Installation sequence per cladding design </w:t>
            </w:r>
            <w:r>
              <w:rPr>
                <w:rFonts w:ascii="Aptos" w:hAnsi="Aptos"/>
                <w:sz w:val="16"/>
                <w:szCs w:val="16"/>
                <w:b/>
              </w:rPr>
              <w:t xml:space="preserve">—</w:t>
            </w:r>
            <w:r>
              <w:rPr>
                <w:rFonts w:ascii="Aptos" w:hAnsi="Aptos"/>
                <w:sz w:val="16"/>
                <w:szCs w:val="16"/>
              </w:rPr>
              <w:t xml:space="preserve"> Verified with structural engineer for load distribution. Curtain wall and unitised systems: building tolerance survey completed before fabrication </w:t>
            </w:r>
            <w:r>
              <w:rPr>
                <w:rFonts w:ascii="Aptos" w:hAnsi="Aptos"/>
                <w:sz w:val="16"/>
                <w:szCs w:val="16"/>
                <w:b/>
              </w:rPr>
              <w:t xml:space="preserve">—</w:t>
            </w:r>
            <w:r>
              <w:rPr>
                <w:rFonts w:ascii="Aptos" w:hAnsi="Aptos"/>
                <w:sz w:val="16"/>
                <w:szCs w:val="16"/>
              </w:rPr>
              <w:t xml:space="preserve"> Floor-to-floor heights, slab edges, column positions verified against design tolerances. Bracing inspection regime maintained </w:t>
            </w:r>
            <w:r>
              <w:rPr>
                <w:rFonts w:ascii="Aptos" w:hAnsi="Aptos"/>
                <w:sz w:val="16"/>
                <w:szCs w:val="16"/>
                <w:b/>
              </w:rPr>
              <w:t xml:space="preserve">—</w:t>
            </w:r>
            <w:r>
              <w:rPr>
                <w:rFonts w:ascii="Aptos" w:hAnsi="Aptos"/>
                <w:sz w:val="16"/>
                <w:szCs w:val="16"/>
              </w:rPr>
              <w:t xml:space="preserve"> Daily check of all temporary bracing until permanent fixings complete and engineer confirms bracing can be removed. Glazing panels: suction cup lifters rated for glass weight and surface condition, protective covers maintained until handover, no handling in rain or with wet gloves. Panel storage on site </w:t>
            </w:r>
            <w:r>
              <w:rPr>
                <w:rFonts w:ascii="Aptos" w:hAnsi="Aptos"/>
                <w:sz w:val="16"/>
                <w:szCs w:val="16"/>
                <w:b/>
              </w:rPr>
              <w:t xml:space="preserve">—</w:t>
            </w:r>
            <w:r>
              <w:rPr>
                <w:rFonts w:ascii="Aptos" w:hAnsi="Aptos"/>
                <w:sz w:val="16"/>
                <w:szCs w:val="16"/>
              </w:rPr>
              <w:t xml:space="preserve"> Stacked per manufacturer requirements, secured against wind. Oversized panel delivery: route survey from truck to installation point </w:t>
            </w:r>
            <w:r>
              <w:rPr>
                <w:rFonts w:ascii="Aptos" w:hAnsi="Aptos"/>
                <w:sz w:val="16"/>
                <w:szCs w:val="16"/>
                <w:b/>
              </w:rPr>
              <w:t xml:space="preserve">—</w:t>
            </w:r>
            <w:r>
              <w:rPr>
                <w:rFonts w:ascii="Aptos" w:hAnsi="Aptos"/>
                <w:sz w:val="16"/>
                <w:szCs w:val="16"/>
              </w:rPr>
              <w:t xml:space="preserve"> Access width, overhead clearance, floor loading confirmed. Lifting and handling method statement for panels exceeding 100kg or 3m length. Delivery coordination </w:t>
            </w:r>
            <w:r>
              <w:rPr>
                <w:rFonts w:ascii="Aptos" w:hAnsi="Aptos"/>
                <w:sz w:val="16"/>
                <w:szCs w:val="16"/>
                <w:b/>
              </w:rPr>
              <w:t xml:space="preserve">—</w:t>
            </w:r>
            <w:r>
              <w:rPr>
                <w:rFonts w:ascii="Aptos" w:hAnsi="Aptos"/>
                <w:sz w:val="16"/>
                <w:szCs w:val="16"/>
              </w:rPr>
              <w:t xml:space="preserve"> Just-in-time where possible to minimise on-site storage.</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Hard hat. Cut-resistant gloves. Steel capped footwear. Eye protection. Harness when working at height. High-vis vest or shirt.</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Wind exceeds lift limit </w:t>
            </w:r>
            <w:r>
              <w:rPr>
                <w:rFonts w:ascii="Aptos" w:hAnsi="Aptos"/>
                <w:sz w:val="16"/>
                <w:szCs w:val="16"/>
                <w:b/>
              </w:rPr>
              <w:t xml:space="preserve">—</w:t>
            </w:r>
            <w:r>
              <w:rPr>
                <w:rFonts w:ascii="Aptos" w:hAnsi="Aptos"/>
                <w:sz w:val="16"/>
                <w:szCs w:val="16"/>
              </w:rPr>
              <w:t xml:space="preserve"> Rigging equipment defective </w:t>
            </w:r>
            <w:r>
              <w:rPr>
                <w:rFonts w:ascii="Aptos" w:hAnsi="Aptos"/>
                <w:sz w:val="16"/>
                <w:szCs w:val="16"/>
                <w:b/>
              </w:rPr>
              <w:t xml:space="preserve">—</w:t>
            </w:r>
            <w:r>
              <w:rPr>
                <w:rFonts w:ascii="Aptos" w:hAnsi="Aptos"/>
                <w:sz w:val="16"/>
                <w:szCs w:val="16"/>
              </w:rPr>
              <w:t xml:space="preserve"> Panel damaged and structural integrity compromised </w:t>
            </w:r>
            <w:r>
              <w:rPr>
                <w:rFonts w:ascii="Aptos" w:hAnsi="Aptos"/>
                <w:sz w:val="16"/>
                <w:szCs w:val="16"/>
                <w:b/>
              </w:rPr>
              <w:t xml:space="preserve">—</w:t>
            </w:r>
            <w:r>
              <w:rPr>
                <w:rFonts w:ascii="Aptos" w:hAnsi="Aptos"/>
                <w:sz w:val="16"/>
                <w:szCs w:val="16"/>
              </w:rPr>
              <w:t xml:space="preserve"> Exclusion zone breached </w:t>
            </w:r>
            <w:r>
              <w:rPr>
                <w:rFonts w:ascii="Aptos" w:hAnsi="Aptos"/>
                <w:sz w:val="16"/>
                <w:szCs w:val="16"/>
                <w:b/>
              </w:rPr>
              <w:t xml:space="preserve">—</w:t>
            </w:r>
            <w:r>
              <w:rPr>
                <w:rFonts w:ascii="Aptos" w:hAnsi="Aptos"/>
                <w:sz w:val="16"/>
                <w:szCs w:val="16"/>
              </w:rPr>
              <w:t xml:space="preserve"> Scaffold/EWP overloaded </w:t>
            </w:r>
            <w:r>
              <w:rPr>
                <w:rFonts w:ascii="Aptos" w:hAnsi="Aptos"/>
                <w:sz w:val="16"/>
                <w:szCs w:val="16"/>
                <w:b/>
              </w:rPr>
              <w:t xml:space="preserve">—</w:t>
            </w:r>
            <w:r>
              <w:rPr>
                <w:rFonts w:ascii="Aptos" w:hAnsi="Aptos"/>
                <w:sz w:val="16"/>
                <w:szCs w:val="16"/>
              </w:rPr>
              <w:t xml:space="preserve"> Fixing system not per design specification </w:t>
            </w:r>
            <w:r>
              <w:rPr>
                <w:rFonts w:ascii="Aptos" w:hAnsi="Aptos"/>
                <w:sz w:val="16"/>
                <w:szCs w:val="16"/>
                <w:b/>
              </w:rPr>
              <w:t xml:space="preserve">—</w:t>
            </w:r>
            <w:r>
              <w:rPr>
                <w:rFonts w:ascii="Aptos" w:hAnsi="Aptos"/>
                <w:sz w:val="16"/>
                <w:szCs w:val="16"/>
              </w:rPr>
              <w:t xml:space="preserve"> Bracing removed without engineer approval </w:t>
            </w:r>
            <w:r>
              <w:rPr>
                <w:rFonts w:ascii="Aptos" w:hAnsi="Aptos"/>
                <w:sz w:val="16"/>
                <w:szCs w:val="16"/>
                <w:b/>
              </w:rPr>
              <w:t xml:space="preserve">—</w:t>
            </w:r>
            <w:r>
              <w:rPr>
                <w:rFonts w:ascii="Aptos" w:hAnsi="Aptos"/>
                <w:sz w:val="16"/>
                <w:szCs w:val="16"/>
              </w:rPr>
              <w:t xml:space="preserve"> Bracing props found unlocked or displaced.</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STR-H6</w:t>
            </w:r>
          </w:p>
        </w:tc>
      </w:tr>
      <w:tr w:rsidR="00146228" w:rsidRPr="00460BDF" w14:paraId="05B9D1DA"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Cladding Panel Removal and Demolition</w:t>
            </w:r>
          </w:p>
          <w:p>
            <w:pPr>
              <w:spacing w:before="0" w:after="20" w:line="276" w:lineRule="auto"/>
              <w:ind w:left="0" w:hanging="0"/>
            </w:pPr>
            <w:r>
              <w:rPr>
                <w:rFonts w:ascii="Aptos" w:hAnsi="Aptos"/>
                <w:sz w:val="16"/>
                <w:szCs w:val="16"/>
                <w:i/>
                <w:color w:val="444444"/>
              </w:rPr>
              <w:t xml:space="preserve">[Controlled removal and demolition of existing cladding systems including assessment for hazardous materials, sequencing, and structural stability during progressive removal.]</w:t>
            </w:r>
          </w:p>
        </w:tc>
        <w:tc>
          <w:tcPr>
            <w:tcW w:w="2458" w:type="dxa"/>
          </w:tcPr>
          <w:p>
            <w:pPr>
              <w:spacing w:before="20" w:after="20" w:line="276" w:lineRule="auto"/>
              <w:ind w:left="227" w:hanging="227"/>
              <w:numPr>
                <w:ilvl w:val="0"/>
                <w:numId w:val="44"/>
              </w:numPr>
            </w:pPr>
            <w:r>
              <w:rPr>
                <w:rFonts w:ascii="Aptos" w:hAnsi="Aptos"/>
                <w:sz w:val="16"/>
                <w:szCs w:val="16"/>
              </w:rPr>
              <w:t xml:space="preserve">Falling panels </w:t>
            </w:r>
            <w:r>
              <w:rPr>
                <w:rFonts w:ascii="Aptos" w:hAnsi="Aptos"/>
                <w:sz w:val="16"/>
                <w:szCs w:val="16"/>
                <w:b/>
              </w:rPr>
              <w:t xml:space="preserve">—</w:t>
            </w:r>
            <w:r>
              <w:rPr>
                <w:rFonts w:ascii="Aptos" w:hAnsi="Aptos"/>
                <w:sz w:val="16"/>
                <w:szCs w:val="16"/>
              </w:rPr>
              <w:t xml:space="preserve"> Uncontrolled release</w:t>
            </w:r>
          </w:p>
          <w:p>
            <w:pPr>
              <w:spacing w:before="20" w:after="20" w:line="276" w:lineRule="auto"/>
              <w:ind w:left="227" w:hanging="227"/>
              <w:numPr>
                <w:ilvl w:val="0"/>
                <w:numId w:val="44"/>
              </w:numPr>
            </w:pPr>
            <w:r>
              <w:rPr>
                <w:rFonts w:ascii="Aptos" w:hAnsi="Aptos"/>
                <w:sz w:val="16"/>
                <w:szCs w:val="16"/>
              </w:rPr>
              <w:t xml:space="preserve">Asbestos or lead in existing cladding</w:t>
            </w:r>
          </w:p>
          <w:p>
            <w:pPr>
              <w:spacing w:before="20" w:after="20" w:line="276" w:lineRule="auto"/>
              <w:ind w:left="227" w:hanging="227"/>
              <w:numPr>
                <w:ilvl w:val="0"/>
                <w:numId w:val="44"/>
              </w:numPr>
            </w:pPr>
            <w:r>
              <w:rPr>
                <w:rFonts w:ascii="Aptos" w:hAnsi="Aptos"/>
                <w:sz w:val="16"/>
                <w:szCs w:val="16"/>
              </w:rPr>
              <w:t xml:space="preserve">Structural instability during progressive removal</w:t>
            </w:r>
          </w:p>
          <w:p>
            <w:pPr>
              <w:spacing w:before="20" w:after="20" w:line="276" w:lineRule="auto"/>
              <w:ind w:left="227" w:hanging="227"/>
              <w:numPr>
                <w:ilvl w:val="0"/>
                <w:numId w:val="44"/>
              </w:numPr>
            </w:pPr>
            <w:r>
              <w:rPr>
                <w:rFonts w:ascii="Aptos" w:hAnsi="Aptos"/>
                <w:sz w:val="16"/>
                <w:szCs w:val="16"/>
              </w:rPr>
              <w:t xml:space="preserve">Dust and debris</w:t>
            </w:r>
          </w:p>
          <w:p>
            <w:pPr>
              <w:spacing w:before="20" w:after="20" w:line="276" w:lineRule="auto"/>
              <w:ind w:left="227" w:hanging="227"/>
              <w:numPr>
                <w:ilvl w:val="0"/>
                <w:numId w:val="44"/>
              </w:numPr>
            </w:pPr>
            <w:r>
              <w:rPr>
                <w:rFonts w:ascii="Aptos" w:hAnsi="Aptos"/>
                <w:sz w:val="16"/>
                <w:szCs w:val="16"/>
              </w:rPr>
              <w:t xml:space="preserve">Working at height</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(6)</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STR (High-6)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47"/>
              </w:numPr>
            </w:pPr>
            <w:r>
              <w:rPr>
                <w:rFonts w:ascii="Aptos" w:hAnsi="Aptos"/>
                <w:sz w:val="16"/>
                <w:szCs w:val="16"/>
                <w:b/>
              </w:rPr>
              <w:t xml:space="preserve">Hazardous materials assessment completed:</w:t>
            </w:r>
            <w:r>
              <w:rPr>
                <w:rFonts w:ascii="Aptos" w:hAnsi="Aptos"/>
                <w:sz w:val="16"/>
                <w:szCs w:val="16"/>
              </w:rPr>
              <w:t xml:space="preserve"> existing cladding tested for asbestos and lead </w:t>
            </w:r>
            <w:r>
              <w:rPr>
                <w:rFonts w:ascii="Aptos" w:hAnsi="Aptos"/>
                <w:sz w:val="16"/>
                <w:szCs w:val="16"/>
                <w:b/>
              </w:rPr>
              <w:t xml:space="preserve">—</w:t>
            </w:r>
            <w:r>
              <w:rPr>
                <w:rFonts w:ascii="Aptos" w:hAnsi="Aptos"/>
                <w:sz w:val="16"/>
                <w:szCs w:val="16"/>
              </w:rPr>
              <w:t xml:space="preserve"> Clearance obtained or licensed removal arranged before general demolition</w:t>
            </w:r>
          </w:p>
          <w:p>
            <w:pPr>
              <w:spacing w:before="20" w:after="20" w:line="276" w:lineRule="auto"/>
              <w:ind w:left="227" w:hanging="227"/>
              <w:numPr>
                <w:ilvl w:val="0"/>
                <w:numId w:val="47"/>
              </w:numPr>
            </w:pPr>
            <w:r>
              <w:rPr>
                <w:rFonts w:ascii="Aptos" w:hAnsi="Aptos"/>
                <w:sz w:val="16"/>
                <w:szCs w:val="16"/>
              </w:rPr>
              <w:t xml:space="preserve">Demolition sequence designed by competent person </w:t>
            </w:r>
            <w:r>
              <w:rPr>
                <w:rFonts w:ascii="Aptos" w:hAnsi="Aptos"/>
                <w:sz w:val="16"/>
                <w:szCs w:val="16"/>
                <w:b/>
              </w:rPr>
              <w:t xml:space="preserve">—</w:t>
            </w:r>
            <w:r>
              <w:rPr>
                <w:rFonts w:ascii="Aptos" w:hAnsi="Aptos"/>
                <w:sz w:val="16"/>
                <w:szCs w:val="16"/>
              </w:rPr>
              <w:t xml:space="preserve"> Structural engineer consulted if cladding contributes to building stability</w:t>
            </w:r>
          </w:p>
          <w:p>
            <w:pPr>
              <w:spacing w:before="20" w:after="20" w:line="276" w:lineRule="auto"/>
              <w:ind w:left="227" w:hanging="227"/>
              <w:numPr>
                <w:ilvl w:val="0"/>
                <w:numId w:val="47"/>
              </w:numPr>
            </w:pPr>
            <w:r>
              <w:rPr>
                <w:rFonts w:ascii="Aptos" w:hAnsi="Aptos"/>
                <w:sz w:val="16"/>
                <w:szCs w:val="16"/>
              </w:rPr>
              <w:t xml:space="preserve">Exclusion zone established below removal zone </w:t>
            </w:r>
            <w:r>
              <w:rPr>
                <w:rFonts w:ascii="Aptos" w:hAnsi="Aptos"/>
                <w:sz w:val="16"/>
                <w:szCs w:val="16"/>
                <w:b/>
              </w:rPr>
              <w:t xml:space="preserve">—</w:t>
            </w:r>
            <w:r>
              <w:rPr>
                <w:rFonts w:ascii="Aptos" w:hAnsi="Aptos"/>
                <w:sz w:val="16"/>
                <w:szCs w:val="16"/>
              </w:rPr>
              <w:t xml:space="preserve"> Barricading and signage in place</w:t>
            </w:r>
          </w:p>
          <w:p>
            <w:pPr>
              <w:spacing w:before="20" w:after="20" w:line="276" w:lineRule="auto"/>
              <w:ind w:left="227" w:hanging="227"/>
              <w:numPr>
                <w:ilvl w:val="0"/>
                <w:numId w:val="47"/>
              </w:numPr>
            </w:pPr>
            <w:r>
              <w:rPr>
                <w:rFonts w:ascii="Aptos" w:hAnsi="Aptos"/>
                <w:sz w:val="16"/>
                <w:szCs w:val="16"/>
              </w:rPr>
              <w:t xml:space="preserve">All panels secured before fixing removal commences </w:t>
            </w:r>
            <w:r>
              <w:rPr>
                <w:rFonts w:ascii="Aptos" w:hAnsi="Aptos"/>
                <w:sz w:val="16"/>
                <w:szCs w:val="16"/>
                <w:b/>
              </w:rPr>
              <w:t xml:space="preserve">—</w:t>
            </w:r>
            <w:r>
              <w:rPr>
                <w:rFonts w:ascii="Aptos" w:hAnsi="Aptos"/>
                <w:sz w:val="16"/>
                <w:szCs w:val="16"/>
              </w:rPr>
              <w:t xml:space="preserve"> No unsecured panels at any time</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rPr>
              <w:t xml:space="preserve">Panels secured with temporary fixings or restraint before permanent fixings removed. Controlled lowering </w:t>
            </w:r>
            <w:r>
              <w:rPr>
                <w:rFonts w:ascii="Aptos" w:hAnsi="Aptos"/>
                <w:sz w:val="16"/>
                <w:szCs w:val="16"/>
                <w:b/>
              </w:rPr>
              <w:t xml:space="preserve">—</w:t>
            </w:r>
            <w:r>
              <w:rPr>
                <w:rFonts w:ascii="Aptos" w:hAnsi="Aptos"/>
                <w:sz w:val="16"/>
                <w:szCs w:val="16"/>
              </w:rPr>
              <w:t xml:space="preserve"> No dropping or throwing panels. Debris containment </w:t>
            </w:r>
            <w:r>
              <w:rPr>
                <w:rFonts w:ascii="Aptos" w:hAnsi="Aptos"/>
                <w:sz w:val="16"/>
                <w:szCs w:val="16"/>
                <w:b/>
              </w:rPr>
              <w:t xml:space="preserve">—</w:t>
            </w:r>
            <w:r>
              <w:rPr>
                <w:rFonts w:ascii="Aptos" w:hAnsi="Aptos"/>
                <w:sz w:val="16"/>
                <w:szCs w:val="16"/>
              </w:rPr>
              <w:t xml:space="preserve"> Scaffold netting, catch platforms, enclosed chutes for waste material. Dust suppression during cutting.</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rPr>
              <w:t xml:space="preserve">Demolition plan reviewed by all workers. Removal sequence strictly followed </w:t>
            </w:r>
            <w:r>
              <w:rPr>
                <w:rFonts w:ascii="Aptos" w:hAnsi="Aptos"/>
                <w:sz w:val="16"/>
                <w:szCs w:val="16"/>
                <w:b/>
              </w:rPr>
              <w:t xml:space="preserve">—</w:t>
            </w:r>
            <w:r>
              <w:rPr>
                <w:rFonts w:ascii="Aptos" w:hAnsi="Aptos"/>
                <w:sz w:val="16"/>
                <w:szCs w:val="16"/>
              </w:rPr>
              <w:t xml:space="preserve"> Top to bottom, one panel at a time. Asbestos or lead identified: licensed removalist engaged per WHS Regulation. Waste segregation </w:t>
            </w:r>
            <w:r>
              <w:rPr>
                <w:rFonts w:ascii="Aptos" w:hAnsi="Aptos"/>
                <w:sz w:val="16"/>
                <w:szCs w:val="16"/>
                <w:b/>
              </w:rPr>
              <w:t xml:space="preserve">—</w:t>
            </w:r>
            <w:r>
              <w:rPr>
                <w:rFonts w:ascii="Aptos" w:hAnsi="Aptos"/>
                <w:sz w:val="16"/>
                <w:szCs w:val="16"/>
              </w:rPr>
              <w:t xml:space="preserve"> Recyclable, hazardous, general.</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rPr>
              <w:t xml:space="preserve">Hard hat. Cut-resistant gloves. Steel capped footwear. Eye protection and face shield during cutting. P2 respirator. Harness when working at height.</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rPr>
              <w:t xml:space="preserve">Suspected asbestos identified during removal </w:t>
            </w:r>
            <w:r>
              <w:rPr>
                <w:rFonts w:ascii="Aptos" w:hAnsi="Aptos"/>
                <w:sz w:val="16"/>
                <w:szCs w:val="16"/>
                <w:b/>
              </w:rPr>
              <w:t xml:space="preserve">—</w:t>
            </w:r>
            <w:r>
              <w:rPr>
                <w:rFonts w:ascii="Aptos" w:hAnsi="Aptos"/>
                <w:sz w:val="16"/>
                <w:szCs w:val="16"/>
              </w:rPr>
              <w:t xml:space="preserve"> Structural concern raised by competent person </w:t>
            </w:r>
            <w:r>
              <w:rPr>
                <w:rFonts w:ascii="Aptos" w:hAnsi="Aptos"/>
                <w:sz w:val="16"/>
                <w:szCs w:val="16"/>
                <w:b/>
              </w:rPr>
              <w:t xml:space="preserve">—</w:t>
            </w:r>
            <w:r>
              <w:rPr>
                <w:rFonts w:ascii="Aptos" w:hAnsi="Aptos"/>
                <w:sz w:val="16"/>
                <w:szCs w:val="16"/>
              </w:rPr>
              <w:t xml:space="preserve"> Panel release not controlled </w:t>
            </w:r>
            <w:r>
              <w:rPr>
                <w:rFonts w:ascii="Aptos" w:hAnsi="Aptos"/>
                <w:sz w:val="16"/>
                <w:szCs w:val="16"/>
                <w:b/>
              </w:rPr>
              <w:t xml:space="preserve">—</w:t>
            </w:r>
            <w:r>
              <w:rPr>
                <w:rFonts w:ascii="Aptos" w:hAnsi="Aptos"/>
                <w:sz w:val="16"/>
                <w:szCs w:val="16"/>
              </w:rPr>
              <w:t xml:space="preserve"> Exclusion zone breached </w:t>
            </w:r>
            <w:r>
              <w:rPr>
                <w:rFonts w:ascii="Aptos" w:hAnsi="Aptos"/>
                <w:sz w:val="16"/>
                <w:szCs w:val="16"/>
                <w:b/>
              </w:rPr>
              <w:t xml:space="preserve">—</w:t>
            </w:r>
            <w:r>
              <w:rPr>
                <w:rFonts w:ascii="Aptos" w:hAnsi="Aptos"/>
                <w:sz w:val="16"/>
                <w:szCs w:val="16"/>
              </w:rPr>
              <w:t xml:space="preserve"> Wind making panel handling unsafe </w:t>
            </w:r>
            <w:r>
              <w:rPr>
                <w:rFonts w:ascii="Aptos" w:hAnsi="Aptos"/>
                <w:sz w:val="16"/>
                <w:szCs w:val="16"/>
                <w:b/>
              </w:rPr>
              <w:t xml:space="preserve">—</w:t>
            </w:r>
            <w:r>
              <w:rPr>
                <w:rFonts w:ascii="Aptos" w:hAnsi="Aptos"/>
                <w:sz w:val="16"/>
                <w:szCs w:val="16"/>
              </w:rPr>
              <w:t xml:space="preserve"> Dust not controlled.</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STR-H6</w:t>
            </w:r>
          </w:p>
        </w:tc>
      </w:tr>
      <w:tr w:rsidR="00146228" w:rsidRPr="00460BDF" w14:paraId="0F029700"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Fixing and Fastening </w:t>
            </w:r>
            <w:r>
              <w:rPr>
                <w:rFonts w:ascii="Aptos" w:hAnsi="Aptos"/>
                <w:sz w:val="16"/>
                <w:szCs w:val="16"/>
                <w:b/>
              </w:rPr>
              <w:t xml:space="preserve">—</w:t>
            </w:r>
            <w:r>
              <w:rPr>
                <w:rFonts w:ascii="Aptos" w:hAnsi="Aptos"/>
                <w:sz w:val="16"/>
                <w:szCs w:val="16"/>
                <w:b/>
              </w:rPr>
              <w:t xml:space="preserve"> Drilling, Screwing, Riveting</w:t>
            </w:r>
          </w:p>
          <w:p>
            <w:pPr>
              <w:spacing w:before="0" w:after="20" w:line="276" w:lineRule="auto"/>
              <w:ind w:left="0" w:hanging="0"/>
            </w:pPr>
            <w:r>
              <w:rPr>
                <w:rFonts w:ascii="Aptos" w:hAnsi="Aptos"/>
                <w:sz w:val="16"/>
                <w:szCs w:val="16"/>
                <w:i/>
                <w:color w:val="444444"/>
              </w:rPr>
              <w:t xml:space="preserve">[Mechanical fixing of cladding panels, subframes, brackets, and components using power drills, screw guns, rivet guns, and pneumatic tools. Includes chemical anchoring and structural fixings.]</w:t>
            </w:r>
          </w:p>
        </w:tc>
        <w:tc>
          <w:tcPr>
            <w:tcW w:w="2458" w:type="dxa"/>
          </w:tcPr>
          <w:p>
            <w:pPr>
              <w:spacing w:before="20" w:after="20" w:line="276" w:lineRule="auto"/>
              <w:ind w:left="227" w:hanging="227"/>
              <w:numPr>
                <w:ilvl w:val="0"/>
                <w:numId w:val="44"/>
              </w:numPr>
            </w:pPr>
            <w:r>
              <w:rPr>
                <w:rFonts w:ascii="Aptos" w:hAnsi="Aptos"/>
                <w:sz w:val="16"/>
                <w:szCs w:val="16"/>
              </w:rPr>
              <w:t xml:space="preserve">Drill bit breakage </w:t>
            </w:r>
            <w:r>
              <w:rPr>
                <w:rFonts w:ascii="Aptos" w:hAnsi="Aptos"/>
                <w:sz w:val="16"/>
                <w:szCs w:val="16"/>
                <w:b/>
              </w:rPr>
              <w:t xml:space="preserve">—</w:t>
            </w:r>
            <w:r>
              <w:rPr>
                <w:rFonts w:ascii="Aptos" w:hAnsi="Aptos"/>
                <w:sz w:val="16"/>
                <w:szCs w:val="16"/>
              </w:rPr>
              <w:t xml:space="preserve"> Flying fragments</w:t>
            </w:r>
          </w:p>
          <w:p>
            <w:pPr>
              <w:spacing w:before="20" w:after="20" w:line="276" w:lineRule="auto"/>
              <w:ind w:left="227" w:hanging="227"/>
              <w:numPr>
                <w:ilvl w:val="0"/>
                <w:numId w:val="44"/>
              </w:numPr>
            </w:pPr>
            <w:r>
              <w:rPr>
                <w:rFonts w:ascii="Aptos" w:hAnsi="Aptos"/>
                <w:sz w:val="16"/>
                <w:szCs w:val="16"/>
              </w:rPr>
              <w:t xml:space="preserve">Noise exposure</w:t>
            </w:r>
          </w:p>
          <w:p>
            <w:pPr>
              <w:spacing w:before="20" w:after="20" w:line="276" w:lineRule="auto"/>
              <w:ind w:left="227" w:hanging="227"/>
              <w:numPr>
                <w:ilvl w:val="0"/>
                <w:numId w:val="44"/>
              </w:numPr>
            </w:pPr>
            <w:r>
              <w:rPr>
                <w:rFonts w:ascii="Aptos" w:hAnsi="Aptos"/>
                <w:sz w:val="16"/>
                <w:szCs w:val="16"/>
              </w:rPr>
              <w:t xml:space="preserve">Hand-arm vibration</w:t>
            </w:r>
          </w:p>
          <w:p>
            <w:pPr>
              <w:spacing w:before="20" w:after="20" w:line="276" w:lineRule="auto"/>
              <w:ind w:left="227" w:hanging="227"/>
              <w:numPr>
                <w:ilvl w:val="0"/>
                <w:numId w:val="44"/>
              </w:numPr>
            </w:pPr>
            <w:r>
              <w:rPr>
                <w:rFonts w:ascii="Aptos" w:hAnsi="Aptos"/>
                <w:sz w:val="16"/>
                <w:szCs w:val="16"/>
              </w:rPr>
              <w:t xml:space="preserve">Struck by rivet or screw</w:t>
            </w:r>
          </w:p>
          <w:p>
            <w:pPr>
              <w:spacing w:before="20" w:after="20" w:line="276" w:lineRule="auto"/>
              <w:ind w:left="227" w:hanging="227"/>
              <w:numPr>
                <w:ilvl w:val="0"/>
                <w:numId w:val="44"/>
              </w:numPr>
            </w:pPr>
            <w:r>
              <w:rPr>
                <w:rFonts w:ascii="Aptos" w:hAnsi="Aptos"/>
                <w:sz w:val="16"/>
                <w:szCs w:val="16"/>
              </w:rPr>
              <w:t xml:space="preserve">Electrical hazard from power tools</w:t>
            </w:r>
          </w:p>
          <w:p>
            <w:pPr>
              <w:spacing w:before="20" w:after="20" w:line="276" w:lineRule="auto"/>
              <w:ind w:left="227" w:hanging="227"/>
              <w:numPr>
                <w:ilvl w:val="0"/>
                <w:numId w:val="44"/>
              </w:numPr>
            </w:pPr>
            <w:r>
              <w:rPr>
                <w:rFonts w:ascii="Aptos" w:hAnsi="Aptos"/>
                <w:sz w:val="16"/>
                <w:szCs w:val="16"/>
              </w:rPr>
              <w:t xml:space="preserve">Working at height</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PRE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Drill bits and fasteners matched to substrate </w:t>
            </w:r>
            <w:r>
              <w:rPr>
                <w:rFonts w:ascii="Aptos" w:hAnsi="Aptos"/>
                <w:sz w:val="16"/>
                <w:szCs w:val="16"/>
                <w:b/>
              </w:rPr>
              <w:t xml:space="preserve">—</w:t>
            </w:r>
            <w:r>
              <w:rPr>
                <w:rFonts w:ascii="Aptos" w:hAnsi="Aptos"/>
                <w:sz w:val="16"/>
                <w:szCs w:val="16"/>
              </w:rPr>
              <w:t xml:space="preserve"> Masonry, steel, or timber. Depth stop set for all chemical anchor drilling. Vibration-dampened tool handles where available. All power tools test-tagged current per AS/NZS 3012 </w:t>
            </w:r>
            <w:r>
              <w:rPr>
                <w:rFonts w:ascii="Aptos" w:hAnsi="Aptos"/>
                <w:sz w:val="16"/>
                <w:szCs w:val="16"/>
                <w:b/>
              </w:rPr>
              <w:t xml:space="preserve">—</w:t>
            </w:r>
            <w:r>
              <w:rPr>
                <w:rFonts w:ascii="Aptos" w:hAnsi="Aptos"/>
                <w:sz w:val="16"/>
                <w:szCs w:val="16"/>
              </w:rPr>
              <w:t xml:space="preserve"> 3-monthly on construction sites.</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Fixing schedule and specification reviewed </w:t>
            </w:r>
            <w:r>
              <w:rPr>
                <w:rFonts w:ascii="Aptos" w:hAnsi="Aptos"/>
                <w:sz w:val="16"/>
                <w:szCs w:val="16"/>
                <w:b/>
              </w:rPr>
              <w:t xml:space="preserve">—</w:t>
            </w:r>
            <w:r>
              <w:rPr>
                <w:rFonts w:ascii="Aptos" w:hAnsi="Aptos"/>
                <w:sz w:val="16"/>
                <w:szCs w:val="16"/>
              </w:rPr>
              <w:t xml:space="preserve"> Fastener type, size, spacing, edge distance, embedment depth per cladding design. Panel alignment and plumb checked against design tolerances before fixing </w:t>
            </w:r>
            <w:r>
              <w:rPr>
                <w:rFonts w:ascii="Aptos" w:hAnsi="Aptos"/>
                <w:sz w:val="16"/>
                <w:szCs w:val="16"/>
                <w:b/>
              </w:rPr>
              <w:t xml:space="preserve">—</w:t>
            </w:r>
            <w:r>
              <w:rPr>
                <w:rFonts w:ascii="Aptos" w:hAnsi="Aptos"/>
                <w:sz w:val="16"/>
                <w:szCs w:val="16"/>
              </w:rPr>
              <w:t xml:space="preserve"> Laser level or string line. Pull-out testing at specified frequency per design. Services scan before drilling into any unknown substrate. Swarf and debris cleaned up progressively.</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Eye protection and face shield when drilling overhead. Hearing protection (&gt;85 dB). Cut-resistant gloves. Steel capped footwear.</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Substrate different from specification </w:t>
            </w:r>
            <w:r>
              <w:rPr>
                <w:rFonts w:ascii="Aptos" w:hAnsi="Aptos"/>
                <w:sz w:val="16"/>
                <w:szCs w:val="16"/>
                <w:b/>
              </w:rPr>
              <w:t xml:space="preserve">—</w:t>
            </w:r>
            <w:r>
              <w:rPr>
                <w:rFonts w:ascii="Aptos" w:hAnsi="Aptos"/>
                <w:sz w:val="16"/>
                <w:szCs w:val="16"/>
              </w:rPr>
              <w:t xml:space="preserve"> Fixing pull-out failure </w:t>
            </w:r>
            <w:r>
              <w:rPr>
                <w:rFonts w:ascii="Aptos" w:hAnsi="Aptos"/>
                <w:sz w:val="16"/>
                <w:szCs w:val="16"/>
                <w:b/>
              </w:rPr>
              <w:t xml:space="preserve">—</w:t>
            </w:r>
            <w:r>
              <w:rPr>
                <w:rFonts w:ascii="Aptos" w:hAnsi="Aptos"/>
                <w:sz w:val="16"/>
                <w:szCs w:val="16"/>
              </w:rPr>
              <w:t xml:space="preserve"> Services detected in drilling path </w:t>
            </w:r>
            <w:r>
              <w:rPr>
                <w:rFonts w:ascii="Aptos" w:hAnsi="Aptos"/>
                <w:sz w:val="16"/>
                <w:szCs w:val="16"/>
                <w:b/>
              </w:rPr>
              <w:t xml:space="preserve">—</w:t>
            </w:r>
            <w:r>
              <w:rPr>
                <w:rFonts w:ascii="Aptos" w:hAnsi="Aptos"/>
                <w:sz w:val="16"/>
                <w:szCs w:val="16"/>
              </w:rPr>
              <w:t xml:space="preserve"> Power tool defective </w:t>
            </w:r>
            <w:r>
              <w:rPr>
                <w:rFonts w:ascii="Aptos" w:hAnsi="Aptos"/>
                <w:sz w:val="16"/>
                <w:szCs w:val="16"/>
                <w:b/>
              </w:rPr>
              <w:t xml:space="preserve">—</w:t>
            </w:r>
            <w:r>
              <w:rPr>
                <w:rFonts w:ascii="Aptos" w:hAnsi="Aptos"/>
                <w:sz w:val="16"/>
                <w:szCs w:val="16"/>
              </w:rPr>
              <w:t xml:space="preserve"> Drill bit breakage frequency indicates wrong bit/substrate combination.</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Metal Cutting and Fabrication On-Site</w:t>
            </w:r>
          </w:p>
          <w:p>
            <w:pPr>
              <w:spacing w:before="0" w:after="20" w:line="276" w:lineRule="auto"/>
              <w:ind w:left="0" w:hanging="0"/>
            </w:pPr>
            <w:r>
              <w:rPr>
                <w:rFonts w:ascii="Aptos" w:hAnsi="Aptos"/>
                <w:sz w:val="16"/>
                <w:szCs w:val="16"/>
                <w:i/>
                <w:color w:val="444444"/>
              </w:rPr>
              <w:t xml:space="preserve">[Cutting, grinding, and fabrication of metal cladding components, subframes, and flashings on site using angle grinders, tin snips, nibblers, and guillotines.]</w:t>
            </w:r>
          </w:p>
        </w:tc>
        <w:tc>
          <w:tcPr>
            <w:tcW w:w="2458" w:type="dxa"/>
          </w:tcPr>
          <w:p>
            <w:pPr>
              <w:spacing w:before="20" w:after="20" w:line="276" w:lineRule="auto"/>
              <w:ind w:left="227" w:hanging="227"/>
              <w:numPr>
                <w:ilvl w:val="0"/>
                <w:numId w:val="44"/>
              </w:numPr>
            </w:pPr>
            <w:r>
              <w:rPr>
                <w:rFonts w:ascii="Aptos" w:hAnsi="Aptos"/>
                <w:sz w:val="16"/>
                <w:szCs w:val="16"/>
              </w:rPr>
              <w:t xml:space="preserve">Hot sparks and swarf </w:t>
            </w:r>
            <w:r>
              <w:rPr>
                <w:rFonts w:ascii="Aptos" w:hAnsi="Aptos"/>
                <w:sz w:val="16"/>
                <w:szCs w:val="16"/>
                <w:b/>
              </w:rPr>
              <w:t xml:space="preserve">—</w:t>
            </w:r>
            <w:r>
              <w:rPr>
                <w:rFonts w:ascii="Aptos" w:hAnsi="Aptos"/>
                <w:sz w:val="16"/>
                <w:szCs w:val="16"/>
              </w:rPr>
              <w:t xml:space="preserve"> Fire risk and burns</w:t>
            </w:r>
          </w:p>
          <w:p>
            <w:pPr>
              <w:spacing w:before="20" w:after="20" w:line="276" w:lineRule="auto"/>
              <w:ind w:left="227" w:hanging="227"/>
              <w:numPr>
                <w:ilvl w:val="0"/>
                <w:numId w:val="44"/>
              </w:numPr>
            </w:pPr>
            <w:r>
              <w:rPr>
                <w:rFonts w:ascii="Aptos" w:hAnsi="Aptos"/>
                <w:sz w:val="16"/>
                <w:szCs w:val="16"/>
              </w:rPr>
              <w:t xml:space="preserve">Noise exposure</w:t>
            </w:r>
          </w:p>
          <w:p>
            <w:pPr>
              <w:spacing w:before="20" w:after="20" w:line="276" w:lineRule="auto"/>
              <w:ind w:left="227" w:hanging="227"/>
              <w:numPr>
                <w:ilvl w:val="0"/>
                <w:numId w:val="44"/>
              </w:numPr>
            </w:pPr>
            <w:r>
              <w:rPr>
                <w:rFonts w:ascii="Aptos" w:hAnsi="Aptos"/>
                <w:sz w:val="16"/>
                <w:szCs w:val="16"/>
              </w:rPr>
              <w:t xml:space="preserve">Sharp edges on cut metal</w:t>
            </w:r>
          </w:p>
          <w:p>
            <w:pPr>
              <w:spacing w:before="20" w:after="20" w:line="276" w:lineRule="auto"/>
              <w:ind w:left="227" w:hanging="227"/>
              <w:numPr>
                <w:ilvl w:val="0"/>
                <w:numId w:val="44"/>
              </w:numPr>
            </w:pPr>
            <w:r>
              <w:rPr>
                <w:rFonts w:ascii="Aptos" w:hAnsi="Aptos"/>
                <w:sz w:val="16"/>
                <w:szCs w:val="16"/>
              </w:rPr>
              <w:t xml:space="preserve">Eye injury from grinding</w:t>
            </w:r>
          </w:p>
          <w:p>
            <w:pPr>
              <w:spacing w:before="20" w:after="20" w:line="276" w:lineRule="auto"/>
              <w:ind w:left="227" w:hanging="227"/>
              <w:numPr>
                <w:ilvl w:val="0"/>
                <w:numId w:val="44"/>
              </w:numPr>
            </w:pPr>
            <w:r>
              <w:rPr>
                <w:rFonts w:ascii="Aptos" w:hAnsi="Aptos"/>
                <w:sz w:val="16"/>
                <w:szCs w:val="16"/>
              </w:rPr>
              <w:t xml:space="preserve">Kickback from angle grinder</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PRE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Designated cutting area with fire-resistant surface. Guard fitted on all angle grinders </w:t>
            </w:r>
            <w:r>
              <w:rPr>
                <w:rFonts w:ascii="Aptos" w:hAnsi="Aptos"/>
                <w:sz w:val="16"/>
                <w:szCs w:val="16"/>
                <w:b/>
              </w:rPr>
              <w:t xml:space="preserve">—</w:t>
            </w:r>
            <w:r>
              <w:rPr>
                <w:rFonts w:ascii="Aptos" w:hAnsi="Aptos"/>
                <w:sz w:val="16"/>
                <w:szCs w:val="16"/>
              </w:rPr>
              <w:t xml:space="preserve"> Correct disc type for material (metal cutting disc, not masonry). Fire extinguisher within 5m of hot work area. Sharp edge protection </w:t>
            </w:r>
            <w:r>
              <w:rPr>
                <w:rFonts w:ascii="Aptos" w:hAnsi="Aptos"/>
                <w:sz w:val="16"/>
                <w:szCs w:val="16"/>
                <w:b/>
              </w:rPr>
              <w:t xml:space="preserve">—</w:t>
            </w:r>
            <w:r>
              <w:rPr>
                <w:rFonts w:ascii="Aptos" w:hAnsi="Aptos"/>
                <w:sz w:val="16"/>
                <w:szCs w:val="16"/>
              </w:rPr>
              <w:t xml:space="preserve"> Deburring after cutting.</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Hot work assessment completed if cutting near combustibles. Fire watch maintained for 30 minutes after hot work ceases. Cutting scheduled to minimise impact on adjacent work </w:t>
            </w:r>
            <w:r>
              <w:rPr>
                <w:rFonts w:ascii="Aptos" w:hAnsi="Aptos"/>
                <w:sz w:val="16"/>
                <w:szCs w:val="16"/>
                <w:b/>
              </w:rPr>
              <w:t xml:space="preserve">—</w:t>
            </w:r>
            <w:r>
              <w:rPr>
                <w:rFonts w:ascii="Aptos" w:hAnsi="Aptos"/>
                <w:sz w:val="16"/>
                <w:szCs w:val="16"/>
              </w:rPr>
              <w:t xml:space="preserve"> Noise and spark management. Off-site prefabrication preferred where possible.</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Face shield and eye protection. Hearing protection (&gt;85 dB, Class 5). Leather or cut-resistant gloves. Long sleeves </w:t>
            </w:r>
            <w:r>
              <w:rPr>
                <w:rFonts w:ascii="Aptos" w:hAnsi="Aptos"/>
                <w:sz w:val="16"/>
                <w:szCs w:val="16"/>
                <w:b/>
              </w:rPr>
              <w:t xml:space="preserve">—</w:t>
            </w:r>
            <w:r>
              <w:rPr>
                <w:rFonts w:ascii="Aptos" w:hAnsi="Aptos"/>
                <w:sz w:val="16"/>
                <w:szCs w:val="16"/>
              </w:rPr>
              <w:t xml:space="preserve"> No synthetic clothing near sparks. Steel capped footwear.</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Grinder guard missing or damaged </w:t>
            </w:r>
            <w:r>
              <w:rPr>
                <w:rFonts w:ascii="Aptos" w:hAnsi="Aptos"/>
                <w:sz w:val="16"/>
                <w:szCs w:val="16"/>
                <w:b/>
              </w:rPr>
              <w:t xml:space="preserve">—</w:t>
            </w:r>
            <w:r>
              <w:rPr>
                <w:rFonts w:ascii="Aptos" w:hAnsi="Aptos"/>
                <w:sz w:val="16"/>
                <w:szCs w:val="16"/>
              </w:rPr>
              <w:t xml:space="preserve"> Wrong disc type for material </w:t>
            </w:r>
            <w:r>
              <w:rPr>
                <w:rFonts w:ascii="Aptos" w:hAnsi="Aptos"/>
                <w:sz w:val="16"/>
                <w:szCs w:val="16"/>
                <w:b/>
              </w:rPr>
              <w:t xml:space="preserve">—</w:t>
            </w:r>
            <w:r>
              <w:rPr>
                <w:rFonts w:ascii="Aptos" w:hAnsi="Aptos"/>
                <w:sz w:val="16"/>
                <w:szCs w:val="16"/>
              </w:rPr>
              <w:t xml:space="preserve"> Combustibles in spark path </w:t>
            </w:r>
            <w:r>
              <w:rPr>
                <w:rFonts w:ascii="Aptos" w:hAnsi="Aptos"/>
                <w:sz w:val="16"/>
                <w:szCs w:val="16"/>
                <w:b/>
              </w:rPr>
              <w:t xml:space="preserve">—</w:t>
            </w:r>
            <w:r>
              <w:rPr>
                <w:rFonts w:ascii="Aptos" w:hAnsi="Aptos"/>
                <w:sz w:val="16"/>
                <w:szCs w:val="16"/>
              </w:rPr>
              <w:t xml:space="preserve"> Fire extinguisher not available </w:t>
            </w:r>
            <w:r>
              <w:rPr>
                <w:rFonts w:ascii="Aptos" w:hAnsi="Aptos"/>
                <w:sz w:val="16"/>
                <w:szCs w:val="16"/>
                <w:b/>
              </w:rPr>
              <w:t xml:space="preserve">—</w:t>
            </w:r>
            <w:r>
              <w:rPr>
                <w:rFonts w:ascii="Aptos" w:hAnsi="Aptos"/>
                <w:sz w:val="16"/>
                <w:szCs w:val="16"/>
              </w:rPr>
              <w:t xml:space="preserve"> Synthetic clothing being worn near sparks.</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Worker / Sub-Contract Worker</w:t>
            </w:r>
          </w:p>
        </w:tc>
        <w:tc>
          <w:tcPr>
            <w:tcW w:w="908" w:type="dxa"/>
          </w:tcPr>
          <w:p>
            <w:pPr>
              <w:spacing w:before="20" w:after="20" w:line="276" w:lineRule="auto"/>
              <w:ind w:left="227" w:hanging="227"/>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Weatherproofing and Flashing Installation</w:t>
            </w:r>
          </w:p>
          <w:p>
            <w:pPr>
              <w:spacing w:before="0" w:after="20" w:line="276" w:lineRule="auto"/>
              <w:ind w:left="0" w:hanging="0"/>
            </w:pPr>
            <w:r>
              <w:rPr>
                <w:rFonts w:ascii="Aptos" w:hAnsi="Aptos"/>
                <w:sz w:val="16"/>
                <w:szCs w:val="16"/>
                <w:i/>
                <w:color w:val="444444"/>
              </w:rPr>
              <w:t xml:space="preserve">[Installation of flashings, weatherseals, cavity closers, sarking, and weather barriers to cladding systems. Includes window and door head/sill/jamb flashings and parapet cappings.]</w:t>
            </w:r>
          </w:p>
        </w:tc>
        <w:tc>
          <w:tcPr>
            <w:tcW w:w="2458" w:type="dxa"/>
          </w:tcPr>
          <w:p>
            <w:pPr>
              <w:spacing w:before="20" w:after="20" w:line="276" w:lineRule="auto"/>
              <w:ind w:left="227" w:hanging="227"/>
              <w:numPr>
                <w:ilvl w:val="0"/>
                <w:numId w:val="44"/>
              </w:numPr>
            </w:pPr>
            <w:r>
              <w:rPr>
                <w:rFonts w:ascii="Aptos" w:hAnsi="Aptos"/>
                <w:sz w:val="16"/>
                <w:szCs w:val="16"/>
              </w:rPr>
              <w:t xml:space="preserve">Sharp edges on flashings </w:t>
            </w:r>
            <w:r>
              <w:rPr>
                <w:rFonts w:ascii="Aptos" w:hAnsi="Aptos"/>
                <w:sz w:val="16"/>
                <w:szCs w:val="16"/>
                <w:b/>
              </w:rPr>
              <w:t xml:space="preserve">—</w:t>
            </w:r>
            <w:r>
              <w:rPr>
                <w:rFonts w:ascii="Aptos" w:hAnsi="Aptos"/>
                <w:sz w:val="16"/>
                <w:szCs w:val="16"/>
              </w:rPr>
              <w:t xml:space="preserve"> Lacerations</w:t>
            </w:r>
          </w:p>
          <w:p>
            <w:pPr>
              <w:spacing w:before="20" w:after="20" w:line="276" w:lineRule="auto"/>
              <w:ind w:left="227" w:hanging="227"/>
              <w:numPr>
                <w:ilvl w:val="0"/>
                <w:numId w:val="44"/>
              </w:numPr>
            </w:pPr>
            <w:r>
              <w:rPr>
                <w:rFonts w:ascii="Aptos" w:hAnsi="Aptos"/>
                <w:sz w:val="16"/>
                <w:szCs w:val="16"/>
              </w:rPr>
              <w:t xml:space="preserve">Manual handling of long flashing pieces</w:t>
            </w:r>
          </w:p>
          <w:p>
            <w:pPr>
              <w:spacing w:before="20" w:after="20" w:line="276" w:lineRule="auto"/>
              <w:ind w:left="227" w:hanging="227"/>
              <w:numPr>
                <w:ilvl w:val="0"/>
                <w:numId w:val="44"/>
              </w:numPr>
            </w:pPr>
            <w:r>
              <w:rPr>
                <w:rFonts w:ascii="Aptos" w:hAnsi="Aptos"/>
                <w:sz w:val="16"/>
                <w:szCs w:val="16"/>
              </w:rPr>
              <w:t xml:space="preserve">Wind catching flashing during installation</w:t>
            </w:r>
          </w:p>
          <w:p>
            <w:pPr>
              <w:spacing w:before="20" w:after="20" w:line="276" w:lineRule="auto"/>
              <w:ind w:left="227" w:hanging="227"/>
              <w:numPr>
                <w:ilvl w:val="0"/>
                <w:numId w:val="44"/>
              </w:numPr>
            </w:pPr>
            <w:r>
              <w:rPr>
                <w:rFonts w:ascii="Aptos" w:hAnsi="Aptos"/>
                <w:sz w:val="16"/>
                <w:szCs w:val="16"/>
              </w:rPr>
              <w:t xml:space="preserve">Working at height</w:t>
            </w:r>
          </w:p>
          <w:p>
            <w:pPr>
              <w:spacing w:before="20" w:after="20" w:line="276" w:lineRule="auto"/>
              <w:ind w:left="227" w:hanging="227"/>
              <w:numPr>
                <w:ilvl w:val="0"/>
                <w:numId w:val="44"/>
              </w:numPr>
            </w:pPr>
            <w:r>
              <w:rPr>
                <w:rFonts w:ascii="Aptos" w:hAnsi="Aptos"/>
                <w:sz w:val="16"/>
                <w:szCs w:val="16"/>
              </w:rPr>
              <w:t xml:space="preserve">Sealant chemical exposure</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(3)</w:t>
            </w:r>
          </w:p>
        </w:tc>
        <w:tc>
          <w:tcPr>
            <w:tcW w:w="6544" w:type="dxa"/>
          </w:tcPr>
          <w:p>
            <w:pPr>
              <w:spacing w:before="20" w:after="20" w:line="276" w:lineRule="auto"/>
              <w:ind w:left="227" w:hanging="227"/>
            </w:pPr>
            <w:r>
              <w:rPr>
                <w:rFonts w:ascii="Aptos" w:hAnsi="Aptos"/>
                <w:sz w:val="16"/>
                <w:szCs w:val="16"/>
                <w:b/>
              </w:rPr>
              <w:t xml:space="preserve">PRE (Medium-3):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Flashings pre-formed to correct profile </w:t>
            </w:r>
            <w:r>
              <w:rPr>
                <w:rFonts w:ascii="Aptos" w:hAnsi="Aptos"/>
                <w:sz w:val="16"/>
                <w:szCs w:val="16"/>
                <w:b/>
              </w:rPr>
              <w:t xml:space="preserve">—</w:t>
            </w:r>
            <w:r>
              <w:rPr>
                <w:rFonts w:ascii="Aptos" w:hAnsi="Aptos"/>
                <w:sz w:val="16"/>
                <w:szCs w:val="16"/>
              </w:rPr>
              <w:t xml:space="preserve"> Minimal on-site bending. Long flashings handled by two workers minimum. Tag lines on flashings being installed at height in wind. Sharp edges deburred before installation.</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Flashing installation sequence per cladding design </w:t>
            </w:r>
            <w:r>
              <w:rPr>
                <w:rFonts w:ascii="Aptos" w:hAnsi="Aptos"/>
                <w:sz w:val="16"/>
                <w:szCs w:val="16"/>
                <w:b/>
              </w:rPr>
              <w:t xml:space="preserve">—</w:t>
            </w:r>
            <w:r>
              <w:rPr>
                <w:rFonts w:ascii="Aptos" w:hAnsi="Aptos"/>
                <w:sz w:val="16"/>
                <w:szCs w:val="16"/>
              </w:rPr>
              <w:t xml:space="preserve"> Installed before panel closure. Overlap direction and weatherlap dimensions confirmed per specification. Sealant compatibility with cladding system verified </w:t>
            </w:r>
            <w:r>
              <w:rPr>
                <w:rFonts w:ascii="Aptos" w:hAnsi="Aptos"/>
                <w:sz w:val="16"/>
                <w:szCs w:val="16"/>
                <w:b/>
              </w:rPr>
              <w:t xml:space="preserve">—</w:t>
            </w:r>
            <w:r>
              <w:rPr>
                <w:rFonts w:ascii="Aptos" w:hAnsi="Aptos"/>
                <w:sz w:val="16"/>
                <w:szCs w:val="16"/>
              </w:rPr>
              <w:t xml:space="preserve"> No silicone on painted surfaces unless specified.</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Cut-resistant gloves. Eye protection. Steel capped footwear. Harness when working at height.</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Flashing profile incorrect </w:t>
            </w:r>
            <w:r>
              <w:rPr>
                <w:rFonts w:ascii="Aptos" w:hAnsi="Aptos"/>
                <w:sz w:val="16"/>
                <w:szCs w:val="16"/>
                <w:b/>
              </w:rPr>
              <w:t xml:space="preserve">—</w:t>
            </w:r>
            <w:r>
              <w:rPr>
                <w:rFonts w:ascii="Aptos" w:hAnsi="Aptos"/>
                <w:sz w:val="16"/>
                <w:szCs w:val="16"/>
              </w:rPr>
              <w:t xml:space="preserve"> Wind making handling unsafe </w:t>
            </w:r>
            <w:r>
              <w:rPr>
                <w:rFonts w:ascii="Aptos" w:hAnsi="Aptos"/>
                <w:sz w:val="16"/>
                <w:szCs w:val="16"/>
                <w:b/>
              </w:rPr>
              <w:t xml:space="preserve">—</w:t>
            </w:r>
            <w:r>
              <w:rPr>
                <w:rFonts w:ascii="Aptos" w:hAnsi="Aptos"/>
                <w:sz w:val="16"/>
                <w:szCs w:val="16"/>
              </w:rPr>
              <w:t xml:space="preserve"> Sealant compatibility not confirmed </w:t>
            </w:r>
            <w:r>
              <w:rPr>
                <w:rFonts w:ascii="Aptos" w:hAnsi="Aptos"/>
                <w:sz w:val="16"/>
                <w:szCs w:val="16"/>
                <w:b/>
              </w:rPr>
              <w:t xml:space="preserve">—</w:t>
            </w:r>
            <w:r>
              <w:rPr>
                <w:rFonts w:ascii="Aptos" w:hAnsi="Aptos"/>
                <w:sz w:val="16"/>
                <w:szCs w:val="16"/>
              </w:rPr>
              <w:t xml:space="preserve"> Overlap direction wrong (will trap water).</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(1)</w:t>
            </w:r>
          </w:p>
        </w:tc>
        <w:tc>
          <w:tcPr>
            <w:tcW w:w="1451" w:type="dxa"/>
          </w:tcPr>
          <w:p>
            <w:pPr>
              <w:spacing w:before="20" w:after="20" w:line="276" w:lineRule="auto"/>
              <w:ind w:left="227" w:hanging="227"/>
            </w:pPr>
            <w:r>
              <w:rPr>
                <w:rFonts w:ascii="Aptos" w:hAnsi="Aptos"/>
                <w:sz w:val="16"/>
                <w:szCs w:val="16"/>
              </w:rPr>
              <w:t xml:space="preserve">Worker / Sub-Contract Worker</w:t>
            </w:r>
          </w:p>
        </w:tc>
        <w:tc>
          <w:tcPr>
            <w:tcW w:w="908" w:type="dxa"/>
          </w:tcPr>
          <w:p>
            <w:pPr>
              <w:spacing w:before="20" w:after="20" w:line="276" w:lineRule="auto"/>
              <w:ind w:left="227" w:hanging="227"/>
            </w:pPr>
            <w:r>
              <w:rPr>
                <w:rFonts w:ascii="Aptos" w:hAnsi="Aptos"/>
                <w:sz w:val="16"/>
                <w:szCs w:val="16"/>
                <w:b/>
              </w:rPr>
              <w:t xml:space="preserve">PRE-M3</w:t>
            </w:r>
          </w:p>
        </w:tc>
      </w:tr>
      <w:tr w:rsidR="00146228" w:rsidRPr="00460BDF" w14:paraId="05B9D1DA"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Asbestos Cement Sheet </w:t>
            </w:r>
            <w:r>
              <w:rPr>
                <w:rFonts w:ascii="Aptos" w:hAnsi="Aptos"/>
                <w:sz w:val="16"/>
                <w:szCs w:val="16"/>
                <w:b/>
              </w:rPr>
              <w:t xml:space="preserve">—</w:t>
            </w:r>
            <w:r>
              <w:rPr>
                <w:rFonts w:ascii="Aptos" w:hAnsi="Aptos"/>
                <w:sz w:val="16"/>
                <w:szCs w:val="16"/>
                <w:b/>
              </w:rPr>
              <w:t xml:space="preserve"> Identification and Management</w:t>
            </w:r>
          </w:p>
          <w:p>
            <w:pPr>
              <w:spacing w:before="0" w:after="20" w:line="276" w:lineRule="auto"/>
              <w:ind w:left="0" w:hanging="0"/>
            </w:pPr>
            <w:r>
              <w:rPr>
                <w:rFonts w:ascii="Aptos" w:hAnsi="Aptos"/>
                <w:sz w:val="16"/>
                <w:szCs w:val="16"/>
                <w:i/>
                <w:color w:val="444444"/>
              </w:rPr>
              <w:t xml:space="preserve">[Identification, assessment, and management of asbestos-containing materials (ACM) encountered during cladding works. Includes non-friable ACM handling under 10m² and interface with licensed asbestos removalists for larger quantities or friable material.]</w:t>
            </w:r>
          </w:p>
        </w:tc>
        <w:tc>
          <w:tcPr>
            <w:tcW w:w="2458" w:type="dxa"/>
          </w:tcPr>
          <w:p>
            <w:pPr>
              <w:spacing w:before="20" w:after="20" w:line="276" w:lineRule="auto"/>
              <w:ind w:left="227" w:hanging="227"/>
              <w:numPr>
                <w:ilvl w:val="0"/>
                <w:numId w:val="44"/>
              </w:numPr>
            </w:pPr>
            <w:r>
              <w:rPr>
                <w:rFonts w:ascii="Aptos" w:hAnsi="Aptos"/>
                <w:sz w:val="16"/>
                <w:szCs w:val="16"/>
              </w:rPr>
              <w:t xml:space="preserve">Inhalation of asbestos fibres </w:t>
            </w:r>
            <w:r>
              <w:rPr>
                <w:rFonts w:ascii="Aptos" w:hAnsi="Aptos"/>
                <w:sz w:val="16"/>
                <w:szCs w:val="16"/>
                <w:b/>
              </w:rPr>
              <w:t xml:space="preserve">—</w:t>
            </w:r>
            <w:r>
              <w:rPr>
                <w:rFonts w:ascii="Aptos" w:hAnsi="Aptos"/>
                <w:sz w:val="16"/>
                <w:szCs w:val="16"/>
              </w:rPr>
              <w:t xml:space="preserve"> Mesothelioma, asbestosis, lung cancer</w:t>
            </w:r>
          </w:p>
          <w:p>
            <w:pPr>
              <w:spacing w:before="20" w:after="20" w:line="276" w:lineRule="auto"/>
              <w:ind w:left="227" w:hanging="227"/>
              <w:numPr>
                <w:ilvl w:val="0"/>
                <w:numId w:val="44"/>
              </w:numPr>
            </w:pPr>
            <w:r>
              <w:rPr>
                <w:rFonts w:ascii="Aptos" w:hAnsi="Aptos"/>
                <w:sz w:val="16"/>
                <w:szCs w:val="16"/>
              </w:rPr>
              <w:t xml:space="preserve">Uncontrolled fibre release during disturbance</w:t>
            </w:r>
          </w:p>
          <w:p>
            <w:pPr>
              <w:spacing w:before="20" w:after="20" w:line="276" w:lineRule="auto"/>
              <w:ind w:left="227" w:hanging="227"/>
              <w:numPr>
                <w:ilvl w:val="0"/>
                <w:numId w:val="44"/>
              </w:numPr>
            </w:pPr>
            <w:r>
              <w:rPr>
                <w:rFonts w:ascii="Aptos" w:hAnsi="Aptos"/>
                <w:sz w:val="16"/>
                <w:szCs w:val="16"/>
              </w:rPr>
              <w:t xml:space="preserve">Contamination of work area</w:t>
            </w:r>
          </w:p>
          <w:p>
            <w:pPr>
              <w:spacing w:before="20" w:after="20" w:line="276" w:lineRule="auto"/>
              <w:ind w:left="227" w:hanging="227"/>
              <w:numPr>
                <w:ilvl w:val="0"/>
                <w:numId w:val="44"/>
              </w:numPr>
            </w:pPr>
            <w:r>
              <w:rPr>
                <w:rFonts w:ascii="Aptos" w:hAnsi="Aptos"/>
                <w:sz w:val="16"/>
                <w:szCs w:val="16"/>
              </w:rPr>
              <w:t xml:space="preserve">Incorrect disposal</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(9)</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HAZ (High-9)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49"/>
              </w:numPr>
            </w:pPr>
            <w:r>
              <w:rPr>
                <w:rFonts w:ascii="Aptos" w:hAnsi="Aptos"/>
                <w:sz w:val="16"/>
                <w:szCs w:val="16"/>
              </w:rPr>
              <w:t xml:space="preserve">Hazardous materials survey completed by competent person (occupational hygienist or licensed assessor) </w:t>
            </w:r>
            <w:r>
              <w:rPr>
                <w:rFonts w:ascii="Aptos" w:hAnsi="Aptos"/>
                <w:sz w:val="16"/>
                <w:szCs w:val="16"/>
                <w:b/>
              </w:rPr>
              <w:t xml:space="preserve">—</w:t>
            </w:r>
            <w:r>
              <w:rPr>
                <w:rFonts w:ascii="Aptos" w:hAnsi="Aptos"/>
                <w:sz w:val="16"/>
                <w:szCs w:val="16"/>
              </w:rPr>
              <w:t xml:space="preserve"> All ACM identified, labelled, and documented in asbestos register</w:t>
            </w:r>
          </w:p>
          <w:p>
            <w:pPr>
              <w:spacing w:before="20" w:after="20" w:line="276" w:lineRule="auto"/>
              <w:ind w:left="227" w:hanging="227"/>
              <w:numPr>
                <w:ilvl w:val="0"/>
                <w:numId w:val="49"/>
              </w:numPr>
            </w:pPr>
            <w:r>
              <w:rPr>
                <w:rFonts w:ascii="Aptos" w:hAnsi="Aptos"/>
                <w:sz w:val="16"/>
                <w:szCs w:val="16"/>
                <w:b/>
              </w:rPr>
              <w:t xml:space="preserve">If ACM identified:</w:t>
            </w:r>
            <w:r>
              <w:rPr>
                <w:rFonts w:ascii="Aptos" w:hAnsi="Aptos"/>
                <w:sz w:val="16"/>
                <w:szCs w:val="16"/>
              </w:rPr>
              <w:t xml:space="preserve"> asbestos management plan in place per WHS Regulation Chapter 8. Non-friable &lt;10m²: Class B licence holder on site. Friable or &gt;10m²: Class A licence holder required</w:t>
            </w:r>
          </w:p>
          <w:p>
            <w:pPr>
              <w:spacing w:before="20" w:after="20" w:line="276" w:lineRule="auto"/>
              <w:ind w:left="227" w:hanging="227"/>
              <w:numPr>
                <w:ilvl w:val="0"/>
                <w:numId w:val="49"/>
              </w:numPr>
            </w:pPr>
            <w:r>
              <w:rPr>
                <w:rFonts w:ascii="Aptos" w:hAnsi="Aptos"/>
                <w:sz w:val="16"/>
                <w:szCs w:val="16"/>
              </w:rPr>
              <w:t xml:space="preserve">Air monitoring arranged for removal works per SafeWork NSW Code of Practice </w:t>
            </w:r>
            <w:r>
              <w:rPr>
                <w:rFonts w:ascii="Aptos" w:hAnsi="Aptos"/>
                <w:sz w:val="16"/>
                <w:szCs w:val="16"/>
                <w:b/>
              </w:rPr>
              <w:t xml:space="preserve">—</w:t>
            </w:r>
            <w:r>
              <w:rPr>
                <w:rFonts w:ascii="Aptos" w:hAnsi="Aptos"/>
                <w:sz w:val="16"/>
                <w:szCs w:val="16"/>
              </w:rPr>
              <w:t xml:space="preserve"> Clearance certificate required before general work resumes in area</w:t>
            </w:r>
          </w:p>
          <w:p>
            <w:pPr>
              <w:spacing w:before="20" w:after="20" w:line="276" w:lineRule="auto"/>
              <w:ind w:left="227" w:hanging="227"/>
              <w:numPr>
                <w:ilvl w:val="0"/>
                <w:numId w:val="49"/>
              </w:numPr>
            </w:pPr>
            <w:r>
              <w:rPr>
                <w:rFonts w:ascii="Aptos" w:hAnsi="Aptos"/>
                <w:sz w:val="16"/>
                <w:szCs w:val="16"/>
              </w:rPr>
              <w:t xml:space="preserve">Workers involved in ACM work hold current asbestos awareness training (minimum) </w:t>
            </w:r>
            <w:r>
              <w:rPr>
                <w:rFonts w:ascii="Aptos" w:hAnsi="Aptos"/>
                <w:sz w:val="16"/>
                <w:szCs w:val="16"/>
                <w:b/>
              </w:rPr>
              <w:t xml:space="preserve">—</w:t>
            </w:r>
            <w:r>
              <w:rPr>
                <w:rFonts w:ascii="Aptos" w:hAnsi="Aptos"/>
                <w:sz w:val="16"/>
                <w:szCs w:val="16"/>
              </w:rPr>
              <w:t xml:space="preserve"> Removal workers hold appropriate licence class</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rPr>
              <w:t xml:space="preserve">Wet methods for all ACM disturbance </w:t>
            </w:r>
            <w:r>
              <w:rPr>
                <w:rFonts w:ascii="Aptos" w:hAnsi="Aptos"/>
                <w:sz w:val="16"/>
                <w:szCs w:val="16"/>
                <w:b/>
              </w:rPr>
              <w:t xml:space="preserve">—</w:t>
            </w:r>
            <w:r>
              <w:rPr>
                <w:rFonts w:ascii="Aptos" w:hAnsi="Aptos"/>
                <w:sz w:val="16"/>
                <w:szCs w:val="16"/>
              </w:rPr>
              <w:t xml:space="preserve"> PVA spray before cutting or drilling. No power tools on ACM unless equipped with HEPA-filtered dust extraction. Containment enclosure for removal works. HEPA vacuum for clean-up </w:t>
            </w:r>
            <w:r>
              <w:rPr>
                <w:rFonts w:ascii="Aptos" w:hAnsi="Aptos"/>
                <w:sz w:val="16"/>
                <w:szCs w:val="16"/>
                <w:b/>
              </w:rPr>
              <w:t xml:space="preserve">—</w:t>
            </w:r>
            <w:r>
              <w:rPr>
                <w:rFonts w:ascii="Aptos" w:hAnsi="Aptos"/>
                <w:sz w:val="16"/>
                <w:szCs w:val="16"/>
              </w:rPr>
              <w:t xml:space="preserve"> No dry sweeping.</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rPr>
              <w:t xml:space="preserve">Asbestos register reviewed before any cladding removal commences. Any suspected ACM tested before disturbance </w:t>
            </w:r>
            <w:r>
              <w:rPr>
                <w:rFonts w:ascii="Aptos" w:hAnsi="Aptos"/>
                <w:sz w:val="16"/>
                <w:szCs w:val="16"/>
                <w:b/>
              </w:rPr>
              <w:t xml:space="preserve">—</w:t>
            </w:r>
            <w:r>
              <w:rPr>
                <w:rFonts w:ascii="Aptos" w:hAnsi="Aptos"/>
                <w:sz w:val="16"/>
                <w:szCs w:val="16"/>
              </w:rPr>
              <w:t xml:space="preserve"> Presume asbestos until tested. Waste double-bagged in labelled asbestos bags, disposed of at licensed facility with tracking documentation. Clearance inspection and certificate before area released for general work.</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rPr>
              <w:t xml:space="preserve">P2 respirator minimum for non-friable ACM work. Half-face P3 with particulate filter for friable ACM. Disposable Type 5/6 coveralls </w:t>
            </w:r>
            <w:r>
              <w:rPr>
                <w:rFonts w:ascii="Aptos" w:hAnsi="Aptos"/>
                <w:sz w:val="16"/>
                <w:szCs w:val="16"/>
                <w:b/>
              </w:rPr>
              <w:t xml:space="preserve">—</w:t>
            </w:r>
            <w:r>
              <w:rPr>
                <w:rFonts w:ascii="Aptos" w:hAnsi="Aptos"/>
                <w:sz w:val="16"/>
                <w:szCs w:val="16"/>
              </w:rPr>
              <w:t xml:space="preserve"> Removed and bagged before leaving work area. Eye protection. Cut-resistant gloves.</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rPr>
              <w:t xml:space="preserve">Suspected ACM encountered without prior identification </w:t>
            </w:r>
            <w:r>
              <w:rPr>
                <w:rFonts w:ascii="Aptos" w:hAnsi="Aptos"/>
                <w:sz w:val="16"/>
                <w:szCs w:val="16"/>
                <w:b/>
              </w:rPr>
              <w:t xml:space="preserve">—</w:t>
            </w:r>
            <w:r>
              <w:rPr>
                <w:rFonts w:ascii="Aptos" w:hAnsi="Aptos"/>
                <w:sz w:val="16"/>
                <w:szCs w:val="16"/>
              </w:rPr>
              <w:t xml:space="preserve"> Any ACM found friable or damaged </w:t>
            </w:r>
            <w:r>
              <w:rPr>
                <w:rFonts w:ascii="Aptos" w:hAnsi="Aptos"/>
                <w:sz w:val="16"/>
                <w:szCs w:val="16"/>
                <w:b/>
              </w:rPr>
              <w:t xml:space="preserve">—</w:t>
            </w:r>
            <w:r>
              <w:rPr>
                <w:rFonts w:ascii="Aptos" w:hAnsi="Aptos"/>
                <w:sz w:val="16"/>
                <w:szCs w:val="16"/>
              </w:rPr>
              <w:t xml:space="preserve"> Removal area not enclosed </w:t>
            </w:r>
            <w:r>
              <w:rPr>
                <w:rFonts w:ascii="Aptos" w:hAnsi="Aptos"/>
                <w:sz w:val="16"/>
                <w:szCs w:val="16"/>
                <w:b/>
              </w:rPr>
              <w:t xml:space="preserve">—</w:t>
            </w:r>
            <w:r>
              <w:rPr>
                <w:rFonts w:ascii="Aptos" w:hAnsi="Aptos"/>
                <w:sz w:val="16"/>
                <w:szCs w:val="16"/>
              </w:rPr>
              <w:t xml:space="preserve"> Air monitoring not in place </w:t>
            </w:r>
            <w:r>
              <w:rPr>
                <w:rFonts w:ascii="Aptos" w:hAnsi="Aptos"/>
                <w:sz w:val="16"/>
                <w:szCs w:val="16"/>
                <w:b/>
              </w:rPr>
              <w:t xml:space="preserve">—</w:t>
            </w:r>
            <w:r>
              <w:rPr>
                <w:rFonts w:ascii="Aptos" w:hAnsi="Aptos"/>
                <w:sz w:val="16"/>
                <w:szCs w:val="16"/>
              </w:rPr>
              <w:t xml:space="preserve"> Workers without appropriate training or licence </w:t>
            </w:r>
            <w:r>
              <w:rPr>
                <w:rFonts w:ascii="Aptos" w:hAnsi="Aptos"/>
                <w:sz w:val="16"/>
                <w:szCs w:val="16"/>
                <w:b/>
              </w:rPr>
              <w:t xml:space="preserve">—</w:t>
            </w:r>
            <w:r>
              <w:rPr>
                <w:rFonts w:ascii="Aptos" w:hAnsi="Aptos"/>
                <w:sz w:val="16"/>
                <w:szCs w:val="16"/>
              </w:rPr>
              <w:t xml:space="preserve"> ACM waste not correctly contained </w:t>
            </w:r>
            <w:r>
              <w:rPr>
                <w:rFonts w:ascii="Aptos" w:hAnsi="Aptos"/>
                <w:sz w:val="16"/>
                <w:szCs w:val="16"/>
                <w:b/>
              </w:rPr>
              <w:t xml:space="preserve">—</w:t>
            </w:r>
            <w:r>
              <w:rPr>
                <w:rFonts w:ascii="Aptos" w:hAnsi="Aptos"/>
                <w:sz w:val="16"/>
                <w:szCs w:val="16"/>
              </w:rPr>
              <w:t xml:space="preserve"> Clearance certificate not obtained before area released.</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w:t>
            </w:r>
          </w:p>
        </w:tc>
        <w:tc>
          <w:tcPr>
            <w:tcW w:w="908" w:type="dxa"/>
          </w:tcPr>
          <w:p>
            <w:pPr>
              <w:spacing w:before="20" w:after="20" w:line="276" w:lineRule="auto"/>
              <w:ind w:left="227" w:hanging="227"/>
            </w:pPr>
            <w:r>
              <w:rPr>
                <w:rFonts w:ascii="Aptos" w:hAnsi="Aptos"/>
                <w:sz w:val="16"/>
                <w:szCs w:val="16"/>
                <w:b/>
              </w:rPr>
              <w:t xml:space="preserve">HAZ-H9</w:t>
            </w:r>
          </w:p>
        </w:tc>
      </w:tr>
      <w:tr w:rsidR="00146228" w:rsidRPr="00460BDF" w14:paraId="03EB4572" w14:textId="77777777" w:rsidTr="003B0F41">
        <w:trPr>
          <w:cantSplit/>
          <w:trHeight w:val="200"/>
        </w:trPr>
        <w:tc>
          <w:tcPr>
            <w:tcW w:w="2237" w:type="dxa"/>
            <w:gridSpan w:val="2"/>
          </w:tcPr>
          <w:p w14:paraId="419534E3" w14:textId="5DC056BE" w:rsidR="00FA63C0" w:rsidRPr="00460BDF" w:rsidRDefault="00FA63C0" w:rsidP="00D744FF">
            <w:pPr>
              <w:spacing w:before="40" w:after="40" w:line="276" w:lineRule="auto"/>
              <w:rPr>
                <w:rFonts w:ascii="Aptos" w:hAnsi="Aptos"/>
                <w:b/>
                <w:sz w:val="16"/>
                <w:szCs w:val="16"/>
              </w:rPr>
            </w:pPr>
            <w:r>
              <w:rPr>
                <w:rFonts w:ascii="Aptos" w:hAnsi="Aptos"/>
                <w:b/>
                <w:sz w:val="16"/>
                <w:szCs w:val="16"/>
              </w:rPr>
              <w:t>Sealant Replacement and Recaulking</w:t>
            </w:r>
            <w:r>
              <w:rPr>
                <w:rFonts w:ascii="Aptos" w:hAnsi="Aptos"/>
                <w:sz w:val="16"/>
                <w:szCs w:val="16"/>
              </w:rPr>
              <w:br/>
              <w:t>Removal of deteriorated sealant and application of new sealant to expansion joints, window perimeters, balcony interfaces, and service penetrations.</w:t>
            </w:r>
          </w:p>
        </w:tc>
        <w:tc>
          <w:tcPr>
            <w:tcW w:w="2458" w:type="dxa"/>
          </w:tcPr>
          <w:p w14:paraId="141AB485" w14:textId="36CCAEFC" w:rsidR="00FA63C0" w:rsidRPr="00460BDF" w:rsidRDefault="00FA63C0" w:rsidP="00D744FF">
            <w:pPr>
              <w:spacing w:before="40" w:after="40" w:line="276" w:lineRule="auto"/>
              <w:rPr>
                <w:rFonts w:ascii="Aptos" w:hAnsi="Aptos"/>
                <w:sz w:val="16"/>
                <w:szCs w:val="16"/>
              </w:rPr>
            </w:pPr>
            <w:r>
              <w:rPr>
                <w:rFonts w:ascii="Aptos" w:hAnsi="Aptos"/>
                <w:sz w:val="16"/>
                <w:szCs w:val="16"/>
              </w:rPr>
              <w:t>Laceration from blade during old sealant removal. Dropped tools or sealant guns from height. Isocyanate exposure if sealant is polyurethane-based.</w:t>
            </w:r>
          </w:p>
        </w:tc>
        <w:tc>
          <w:tcPr>
            <w:tcW w:w="947" w:type="dxa"/>
            <w:shd w:val="clear" w:color="auto" w:fill="FFFF00"/>
          </w:tcPr>
          <w:p w14:paraId="5F8C13CD" w14:textId="6561CBF7"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1BE0963D" w14:textId="45A8258E"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(Medium-4):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Mechanical joint preparation </w:t>
            </w:r>
            <w:r>
              <w:rPr>
                <w:rFonts w:ascii="Aptos" w:hAnsi="Aptos"/>
                <w:sz w:val="16"/>
                <w:szCs w:val="16"/>
                <w:b/>
              </w:rPr>
              <w:t xml:space="preserve">—</w:t>
            </w:r>
            <w:r>
              <w:rPr>
                <w:rFonts w:ascii="Aptos" w:hAnsi="Aptos"/>
                <w:sz w:val="16"/>
                <w:szCs w:val="16"/>
              </w:rPr>
              <w:t xml:space="preserve"> Oscillating tool or hook blade to remove old sealant </w:t>
            </w:r>
            <w:r>
              <w:rPr>
                <w:rFonts w:ascii="Aptos" w:hAnsi="Aptos"/>
                <w:sz w:val="16"/>
                <w:szCs w:val="16"/>
                <w:b/>
              </w:rPr>
              <w:t xml:space="preserve">—</w:t>
            </w:r>
            <w:r>
              <w:rPr>
                <w:rFonts w:ascii="Aptos" w:hAnsi="Aptos"/>
                <w:sz w:val="16"/>
                <w:szCs w:val="16"/>
              </w:rPr>
              <w:t xml:space="preserve"> If joint widening requires cutting into concrete or masonry apply Silica controls</w:t>
            </w:r>
            <w:r>
              <w:rPr>
                <w:rFonts w:ascii="Aptos" w:hAnsi="Aptos"/>
                <w:sz w:val="16"/>
                <w:szCs w:val="16"/>
              </w:rPr>
              <w:br/>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Backer rod installed to correct depth before sealant application </w:t>
            </w:r>
            <w:r>
              <w:rPr>
                <w:rFonts w:ascii="Aptos" w:hAnsi="Aptos"/>
                <w:sz w:val="16"/>
                <w:szCs w:val="16"/>
                <w:b/>
              </w:rPr>
              <w:t xml:space="preserve">—</w:t>
            </w:r>
            <w:r>
              <w:rPr>
                <w:rFonts w:ascii="Aptos" w:hAnsi="Aptos"/>
                <w:sz w:val="16"/>
                <w:szCs w:val="16"/>
              </w:rPr>
              <w:t xml:space="preserve"> Confirm joint profile per manufacturer's specification</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SDS reviewed for sealant and primer products </w:t>
            </w:r>
            <w:r>
              <w:rPr>
                <w:rFonts w:ascii="Aptos" w:hAnsi="Aptos"/>
                <w:sz w:val="16"/>
                <w:szCs w:val="16"/>
                <w:b/>
              </w:rPr>
              <w:t xml:space="preserve">—</w:t>
            </w:r>
            <w:r>
              <w:rPr>
                <w:rFonts w:ascii="Aptos" w:hAnsi="Aptos"/>
                <w:sz w:val="16"/>
                <w:szCs w:val="16"/>
              </w:rPr>
              <w:t xml:space="preserve"> On site before use. Product compatibility confirmed with substrate and adjacent coatings</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Nitrile gloves (chemical-resistant), eye protection, P2 respirator if enclosed space</w:t>
            </w:r>
            <w:r>
              <w:rPr>
                <w:rFonts w:ascii="Aptos" w:hAnsi="Aptos"/>
                <w:sz w:val="16"/>
                <w:szCs w:val="16"/>
              </w:rPr>
              <w:br/>
            </w:r>
            <w:r>
              <w:rPr>
                <w:rFonts w:ascii="Aptos" w:hAnsi="Aptos"/>
                <w:b/>
                <w:bCs/>
                <w:sz w:val="16"/>
                <w:szCs w:val="16"/>
                <w:highlight w:val="yellow"/>
              </w:rPr>
              <w:t xml:space="preserve">STOP WORK if:</w:t>
            </w:r>
            <w:r>
              <w:rPr>
                <w:rFonts w:ascii="Aptos" w:hAnsi="Aptos"/>
                <w:b/>
                <w:bCs/>
                <w:sz w:val="16"/>
                <w:szCs w:val="16"/>
              </w:rPr>
              <w:t xml:space="preserve"> </w:t>
            </w:r>
            <w:r>
              <w:rPr>
                <w:rFonts w:ascii="Aptos" w:hAnsi="Aptos"/>
                <w:sz w:val="16"/>
                <w:szCs w:val="16"/>
              </w:rPr>
              <w:t xml:space="preserve">Joint preparation exposes silica-bearing material without silica controls in place </w:t>
            </w:r>
            <w:r>
              <w:rPr>
                <w:rFonts w:ascii="Aptos" w:hAnsi="Aptos"/>
                <w:sz w:val="16"/>
                <w:szCs w:val="16"/>
                <w:b/>
              </w:rPr>
              <w:t xml:space="preserve">—</w:t>
            </w:r>
            <w:r>
              <w:rPr>
                <w:rFonts w:ascii="Aptos" w:hAnsi="Aptos"/>
                <w:sz w:val="16"/>
                <w:szCs w:val="16"/>
              </w:rPr>
              <w:t xml:space="preserve"> SDS not available </w:t>
            </w:r>
            <w:r>
              <w:rPr>
                <w:rFonts w:ascii="Aptos" w:hAnsi="Aptos"/>
                <w:sz w:val="16"/>
                <w:szCs w:val="16"/>
                <w:b/>
              </w:rPr>
              <w:t xml:space="preserve">—</w:t>
            </w:r>
            <w:r>
              <w:rPr>
                <w:rFonts w:ascii="Aptos" w:hAnsi="Aptos"/>
                <w:sz w:val="16"/>
                <w:szCs w:val="16"/>
              </w:rPr>
              <w:t xml:space="preserve"> Product applied to wet or contaminated joint </w:t>
            </w:r>
            <w:r>
              <w:rPr>
                <w:rFonts w:ascii="Aptos" w:hAnsi="Aptos"/>
                <w:sz w:val="16"/>
                <w:szCs w:val="16"/>
                <w:b/>
              </w:rPr>
              <w:t xml:space="preserve">—</w:t>
            </w:r>
            <w:r>
              <w:rPr>
                <w:rFonts w:ascii="Aptos" w:hAnsi="Aptos"/>
                <w:sz w:val="16"/>
                <w:szCs w:val="16"/>
              </w:rPr>
              <w:t xml:space="preserve"> Sealant product past expiry</w:t>
            </w:r>
          </w:p>
        </w:tc>
        <w:tc>
          <w:tcPr>
            <w:tcW w:w="847" w:type="dxa"/>
            <w:shd w:val="clear" w:color="auto" w:fill="00FF00"/>
          </w:tcPr>
          <w:p w14:paraId="11F051D1" w14:textId="2955A96E"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4B7F867B" w14:textId="0DE7069D"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7657086D" w14:textId="16F12DBC"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11DBCDB1" w14:textId="77777777" w:rsidTr="003B0F41">
        <w:trPr>
          <w:cantSplit/>
          <w:trHeight w:val="200"/>
        </w:trPr>
        <w:tc>
          <w:tcPr>
            <w:tcW w:w="2237" w:type="dxa"/>
            <w:gridSpan w:val="2"/>
          </w:tcPr>
          <w:p w14:paraId="2B06C0CC" w14:textId="471CB80F"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Surface Preparation </w:t>
            </w:r>
            <w:r>
              <w:rPr>
                <w:rFonts w:ascii="Aptos" w:hAnsi="Aptos"/>
                <w:b/>
                <w:sz w:val="16"/>
                <w:szCs w:val="16"/>
              </w:rPr>
              <w:t xml:space="preserve">—</w:t>
            </w:r>
            <w:r>
              <w:rPr>
                <w:rFonts w:ascii="Aptos" w:hAnsi="Aptos"/>
                <w:b/>
                <w:sz w:val="16"/>
                <w:szCs w:val="16"/>
              </w:rPr>
              <w:t xml:space="preserve"> Non-Silica-Lead</w:t>
            </w:r>
            <w:r>
              <w:rPr>
                <w:rFonts w:ascii="Aptos" w:hAnsi="Aptos"/>
                <w:sz w:val="16"/>
                <w:szCs w:val="16"/>
              </w:rPr>
              <w:br/>
              <w:t>Hand and powered surface preparation where silica-bearing dust is not generated. Includes scraping, sanding of previously painted surfaces, light abrasion of metal, and cleaning prior to coating.</w:t>
            </w:r>
          </w:p>
        </w:tc>
        <w:tc>
          <w:tcPr>
            <w:tcW w:w="2458" w:type="dxa"/>
          </w:tcPr>
          <w:p w14:paraId="3D1F1219" w14:textId="220CB3BB" w:rsidR="00FA63C0" w:rsidRPr="00460BDF" w:rsidRDefault="00FA63C0" w:rsidP="00D744FF">
            <w:pPr>
              <w:spacing w:before="40" w:after="40" w:line="276" w:lineRule="auto"/>
              <w:rPr>
                <w:rFonts w:ascii="Aptos" w:hAnsi="Aptos"/>
                <w:sz w:val="16"/>
                <w:szCs w:val="16"/>
              </w:rPr>
            </w:pPr>
            <w:r>
              <w:rPr>
                <w:rFonts w:ascii="Aptos" w:hAnsi="Aptos"/>
                <w:sz w:val="16"/>
                <w:szCs w:val="16"/>
              </w:rPr>
              <w:t>Dust inhalation from dry sanding painted surfaces. Flying debris and paint chips at face and eye level. Chemical exposure from cleaning agents, sugar soap, and fillers. Electric shock from 240V tools in wet or damp conditions.</w:t>
            </w:r>
          </w:p>
        </w:tc>
        <w:tc>
          <w:tcPr>
            <w:tcW w:w="947" w:type="dxa"/>
            <w:shd w:val="clear" w:color="auto" w:fill="FFFF00"/>
          </w:tcPr>
          <w:p w14:paraId="6C062790" w14:textId="5C57D2C4"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03D8E22" w14:textId="2910374C" w:rsidR="00FA63C0" w:rsidRPr="00460BDF" w:rsidRDefault="00FA63C0" w:rsidP="00D744FF">
            <w:pPr>
              <w:spacing w:before="20" w:after="20" w:line="276" w:lineRule="auto"/>
              <w:rPr>
                <w:rFonts w:ascii="Aptos" w:hAnsi="Aptos"/>
                <w:sz w:val="16"/>
                <w:szCs w:val="16"/>
              </w:rPr>
            </w:pPr>
            <w:r>
              <w:rPr>
                <w:rFonts w:ascii="Aptos" w:hAnsi="Aptos"/>
                <w:b/>
                <w:sz w:val="16"/>
                <w:szCs w:val="16"/>
              </w:rPr>
              <w:t>PRE (Medium-4): Controls in place.</w:t>
            </w:r>
          </w:p>
          <w:p w14:paraId="44827B87" w14:textId="7EF8D7EF"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Use HEPA vacuum fitted to any powered sanders </w:t>
            </w:r>
            <w:r>
              <w:rPr>
                <w:rFonts w:ascii="Aptos" w:hAnsi="Aptos"/>
                <w:sz w:val="16"/>
                <w:szCs w:val="16"/>
                <w:b/>
              </w:rPr>
              <w:t xml:space="preserve">—</w:t>
            </w:r>
            <w:r>
              <w:rPr>
                <w:rFonts w:ascii="Aptos" w:hAnsi="Aptos"/>
                <w:sz w:val="16"/>
                <w:szCs w:val="16"/>
              </w:rPr>
              <w:t xml:space="preserve"> Drop sheets to protect surfaces and contain debris </w:t>
            </w:r>
            <w:r>
              <w:rPr>
                <w:rFonts w:ascii="Aptos" w:hAnsi="Aptos"/>
                <w:sz w:val="16"/>
                <w:szCs w:val="16"/>
                <w:b/>
              </w:rPr>
              <w:t xml:space="preserve">—</w:t>
            </w:r>
            <w:r>
              <w:rPr>
                <w:rFonts w:ascii="Aptos" w:hAnsi="Aptos"/>
                <w:sz w:val="16"/>
                <w:szCs w:val="16"/>
              </w:rPr>
              <w:t xml:space="preserve"> RCD protection for all 240V tools/leads (test &amp; tag in date) </w:t>
            </w:r>
            <w:r>
              <w:rPr>
                <w:rFonts w:ascii="Aptos" w:hAnsi="Aptos"/>
                <w:sz w:val="16"/>
                <w:szCs w:val="16"/>
                <w:b/>
              </w:rPr>
              <w:t xml:space="preserve">—</w:t>
            </w:r>
            <w:r>
              <w:rPr>
                <w:rFonts w:ascii="Aptos" w:hAnsi="Aptos"/>
                <w:sz w:val="16"/>
                <w:szCs w:val="16"/>
              </w:rPr>
              <w:t xml:space="preserve"> Battery tools preferred in damp/wet areas</w:t>
            </w:r>
          </w:p>
          <w:p w14:paraId="5CC9C754"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SDS reviewed for all chemical paint removers and cleaning agents </w:t>
            </w:r>
            <w:r>
              <w:rPr>
                <w:rFonts w:ascii="Aptos" w:hAnsi="Aptos"/>
                <w:sz w:val="16"/>
                <w:szCs w:val="16"/>
                <w:b/>
              </w:rPr>
              <w:t xml:space="preserve">—</w:t>
            </w:r>
            <w:r>
              <w:rPr>
                <w:rFonts w:ascii="Aptos" w:hAnsi="Aptos"/>
                <w:sz w:val="16"/>
                <w:szCs w:val="16"/>
              </w:rPr>
              <w:t xml:space="preserve"> On site before use. Workers briefed on SDS hazards and first aid</w:t>
            </w:r>
          </w:p>
          <w:p w14:paraId="43F0C0D3" w14:textId="5B48DA8E"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P2 respirator (minimum), steel capped footwear, eye protection, hearing protection (&gt;85 dB), cut-resistant gloves or nitrile gloves, long sleeves.</w:t>
            </w:r>
          </w:p>
          <w:p w14:paraId="4328C163" w14:textId="3ACF7BBA"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Lead paint or suspected or detected </w:t>
            </w:r>
            <w:r>
              <w:rPr>
                <w:rFonts w:ascii="Aptos" w:hAnsi="Aptos"/>
                <w:sz w:val="16"/>
                <w:szCs w:val="16"/>
                <w:b/>
              </w:rPr>
              <w:t xml:space="preserve">—</w:t>
            </w:r>
            <w:r>
              <w:rPr>
                <w:rFonts w:ascii="Aptos" w:hAnsi="Aptos"/>
                <w:sz w:val="16"/>
                <w:szCs w:val="16"/>
              </w:rPr>
              <w:t xml:space="preserve"> Dust extraction fails on powered sander </w:t>
            </w:r>
            <w:r>
              <w:rPr>
                <w:rFonts w:ascii="Aptos" w:hAnsi="Aptos"/>
                <w:sz w:val="16"/>
                <w:szCs w:val="16"/>
                <w:b/>
              </w:rPr>
              <w:t xml:space="preserve">—</w:t>
            </w:r>
            <w:r>
              <w:rPr>
                <w:rFonts w:ascii="Aptos" w:hAnsi="Aptos"/>
                <w:sz w:val="16"/>
                <w:szCs w:val="16"/>
              </w:rPr>
              <w:t xml:space="preserve"> SDS not available for chemical product brought onto site</w:t>
            </w:r>
          </w:p>
        </w:tc>
        <w:tc>
          <w:tcPr>
            <w:tcW w:w="847" w:type="dxa"/>
            <w:shd w:val="clear" w:color="auto" w:fill="00FF00"/>
          </w:tcPr>
          <w:p w14:paraId="0D8FD965" w14:textId="6A230857"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293B6C7" w14:textId="51D6A884" w:rsidR="00FA63C0" w:rsidRPr="00460BDF" w:rsidRDefault="00FA63C0"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7D7EE3F" w14:textId="77FC4AED"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391E241D" w14:textId="77777777" w:rsidTr="003B0F41">
        <w:trPr>
          <w:cantSplit/>
          <w:trHeight w:val="200"/>
        </w:trPr>
        <w:tc>
          <w:tcPr>
            <w:tcW w:w="2237" w:type="dxa"/>
            <w:gridSpan w:val="2"/>
          </w:tcPr>
          <w:p w14:paraId="2832A44D" w14:textId="117571AD" w:rsidR="00E31061" w:rsidRPr="00460BDF" w:rsidRDefault="00E31061" w:rsidP="00D744FF">
            <w:pPr>
              <w:spacing w:before="40" w:after="40" w:line="276" w:lineRule="auto"/>
              <w:rPr>
                <w:rFonts w:ascii="Aptos" w:hAnsi="Aptos"/>
                <w:sz w:val="16"/>
                <w:szCs w:val="16"/>
              </w:rPr>
            </w:pPr>
            <w:r>
              <w:rPr>
                <w:rFonts w:ascii="Aptos" w:hAnsi="Aptos"/>
                <w:b/>
                <w:sz w:val="16"/>
                <w:szCs w:val="16"/>
              </w:rPr>
              <w:t xml:space="preserve">Hazardous Chemicals </w:t>
            </w:r>
            <w:r>
              <w:rPr>
                <w:rFonts w:ascii="Aptos" w:hAnsi="Aptos"/>
                <w:b/>
                <w:sz w:val="16"/>
                <w:szCs w:val="16"/>
              </w:rPr>
              <w:t xml:space="preserve">—</w:t>
            </w:r>
            <w:r>
              <w:rPr>
                <w:rFonts w:ascii="Aptos" w:hAnsi="Aptos"/>
                <w:b/>
                <w:sz w:val="16"/>
                <w:szCs w:val="16"/>
              </w:rPr>
              <w:t xml:space="preserve"> Paints, Solvents, and Coatings</w:t>
            </w:r>
            <w:r>
              <w:rPr>
                <w:rFonts w:ascii="Aptos" w:hAnsi="Aptos"/>
                <w:sz w:val="16"/>
                <w:szCs w:val="16"/>
              </w:rPr>
              <w:br/>
              <w:t>Storage, handling, mixing, and application of all paints, primers, sealers, solvents, curing compounds, and chemical products used in cleaning, painting and remedial works.</w:t>
            </w:r>
          </w:p>
        </w:tc>
        <w:tc>
          <w:tcPr>
            <w:tcW w:w="2458" w:type="dxa"/>
          </w:tcPr>
          <w:p w14:paraId="39D5D81E" w14:textId="1D0EC98D" w:rsidR="00E31061" w:rsidRPr="00460BDF" w:rsidRDefault="00E31061" w:rsidP="00D744FF">
            <w:pPr>
              <w:spacing w:before="40" w:after="40" w:line="276" w:lineRule="auto"/>
              <w:rPr>
                <w:rFonts w:ascii="Aptos" w:hAnsi="Aptos"/>
                <w:sz w:val="16"/>
                <w:szCs w:val="16"/>
              </w:rPr>
            </w:pPr>
            <w:r>
              <w:rPr>
                <w:rFonts w:ascii="Aptos" w:hAnsi="Aptos"/>
                <w:sz w:val="16"/>
                <w:szCs w:val="16"/>
              </w:rPr>
              <w:t>Inhalation of VOCs, solvent vapours, and chemical fumes. Skin and eye contact with paints, solvents, and epoxies. Allergic sensitisation from isocyanates (Polyurethane Sealants). Fire or explosion from flammable solvents. Environmental contamination from spills.</w:t>
            </w:r>
          </w:p>
        </w:tc>
        <w:tc>
          <w:tcPr>
            <w:tcW w:w="947" w:type="dxa"/>
            <w:shd w:val="clear" w:color="auto" w:fill="FFFF00"/>
          </w:tcPr>
          <w:p w14:paraId="5BD0CEF0"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Medium (4)</w:t>
            </w:r>
          </w:p>
        </w:tc>
        <w:tc>
          <w:tcPr>
            <w:tcW w:w="6544" w:type="dxa"/>
          </w:tcPr>
          <w:p w14:paraId="749FB76F" w14:textId="788F93F9" w:rsidR="00E31061" w:rsidRPr="00460BDF" w:rsidRDefault="00E31061" w:rsidP="00D744FF">
            <w:pPr>
              <w:spacing w:before="20" w:after="20" w:line="276" w:lineRule="auto"/>
              <w:rPr>
                <w:rFonts w:ascii="Aptos" w:hAnsi="Aptos"/>
                <w:sz w:val="16"/>
                <w:szCs w:val="16"/>
              </w:rPr>
            </w:pPr>
            <w:r>
              <w:rPr>
                <w:rFonts w:ascii="Aptos" w:hAnsi="Aptos"/>
                <w:b/>
                <w:sz w:val="16"/>
                <w:szCs w:val="16"/>
              </w:rPr>
              <w:t>HAZ (Medium-4):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No solvent-based application in unventilated areas </w:t>
            </w:r>
            <w:r>
              <w:rPr>
                <w:rFonts w:ascii="Aptos" w:hAnsi="Aptos"/>
                <w:sz w:val="16"/>
                <w:szCs w:val="16"/>
                <w:b/>
              </w:rPr>
              <w:t xml:space="preserve">—</w:t>
            </w:r>
            <w:r>
              <w:rPr>
                <w:rFonts w:ascii="Aptos" w:hAnsi="Aptos"/>
                <w:sz w:val="16"/>
                <w:szCs w:val="16"/>
              </w:rPr>
              <w:t xml:space="preserve"> </w:t>
            </w:r>
            <w:r>
              <w:rPr>
                <w:rFonts w:ascii="Aptos" w:hAnsi="Aptos"/>
                <w:b/>
                <w:bCs/>
                <w:sz w:val="16"/>
                <w:szCs w:val="16"/>
              </w:rPr>
              <w:t>Chemical storage:</w:t>
            </w:r>
            <w:r>
              <w:rPr>
                <w:rFonts w:ascii="Aptos" w:hAnsi="Aptos"/>
                <w:sz w:val="16"/>
                <w:szCs w:val="16"/>
              </w:rPr>
              <w:t xml:space="preserve"> flammable liquids separated from ignition sources, direct sun, and incompatible materials </w:t>
            </w:r>
            <w:r>
              <w:rPr>
                <w:rFonts w:ascii="Aptos" w:hAnsi="Aptos"/>
                <w:sz w:val="16"/>
                <w:szCs w:val="16"/>
                <w:b/>
              </w:rPr>
              <w:t xml:space="preserve">—</w:t>
            </w:r>
            <w:r>
              <w:rPr>
                <w:rFonts w:ascii="Aptos" w:hAnsi="Aptos"/>
                <w:sz w:val="16"/>
                <w:szCs w:val="16"/>
              </w:rPr>
              <w:t xml:space="preserve">  Quantities kept to daily need only on scaffold </w:t>
            </w:r>
            <w:r>
              <w:rPr>
                <w:rFonts w:ascii="Aptos" w:hAnsi="Aptos"/>
                <w:sz w:val="16"/>
                <w:szCs w:val="16"/>
                <w:b/>
              </w:rPr>
              <w:t xml:space="preserve">—</w:t>
            </w:r>
            <w:r>
              <w:rPr>
                <w:rFonts w:ascii="Aptos" w:hAnsi="Aptos"/>
                <w:sz w:val="16"/>
                <w:szCs w:val="16"/>
              </w:rPr>
              <w:t xml:space="preserve">  Spill response equipment must be available where chemicals are decanted on site; minimum capacity to manage 110% of the largest container in the area, with drains protected and waste contained for disposal.</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b/>
                <w:bCs/>
                <w:sz w:val="16"/>
                <w:szCs w:val="16"/>
              </w:rPr>
              <w:t>SDS for every product on site</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Current version (within 5 years). Workers briefed on product hazards, PPE requirements, and first aid before first use of each product  </w:t>
            </w:r>
            <w:r>
              <w:rPr>
                <w:rFonts w:ascii="Aptos" w:hAnsi="Aptos"/>
                <w:sz w:val="16"/>
                <w:szCs w:val="16"/>
                <w:b/>
              </w:rPr>
              <w:t xml:space="preserve">—</w:t>
            </w:r>
            <w:r>
              <w:rPr>
                <w:rFonts w:ascii="Aptos" w:hAnsi="Aptos"/>
                <w:sz w:val="16"/>
                <w:szCs w:val="16"/>
              </w:rPr>
              <w:br/>
            </w:r>
            <w:r>
              <w:rPr>
                <w:rFonts w:ascii="Aptos" w:hAnsi="Aptos"/>
                <w:bCs/>
                <w:sz w:val="16"/>
                <w:szCs w:val="16"/>
              </w:rPr>
              <w:t>Hazardous Substance Register maintained</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w:t>
            </w:r>
            <w:r>
              <w:rPr>
                <w:rFonts w:ascii="Aptos" w:hAnsi="Aptos"/>
                <w:bCs/>
                <w:sz w:val="16"/>
                <w:szCs w:val="16"/>
              </w:rPr>
              <w:t>Separate SWMS required if spray-applying isocyanate products (2-pack systems).</w:t>
            </w:r>
            <w:r>
              <w:rPr>
                <w:rFonts w:ascii="Aptos" w:hAnsi="Aptos"/>
                <w:b/>
                <w:sz w:val="16"/>
                <w:szCs w:val="16"/>
              </w:rPr>
              <w:t xml:space="preserve">PPE:</w:t>
            </w:r>
            <w:r>
              <w:rPr>
                <w:rFonts w:ascii="Aptos" w:hAnsi="Aptos"/>
                <w:b/>
                <w:sz w:val="16"/>
                <w:szCs w:val="16"/>
              </w:rPr>
              <w:t xml:space="preserve"> </w:t>
            </w:r>
            <w:r>
              <w:rPr>
                <w:rFonts w:ascii="Aptos" w:hAnsi="Aptos"/>
                <w:sz w:val="16"/>
                <w:szCs w:val="16"/>
              </w:rPr>
              <w:t>Chemical-resistant gloves (nitrile minimum), eye protection or goggles (splash risk), P2 respirator with organic vapour cartridge (solvent-based products), long sleeves and coveralls as required by SDS.</w:t>
            </w:r>
            <w:r>
              <w:rPr>
                <w:rFonts w:ascii="Aptos" w:hAnsi="Aptos"/>
                <w:sz w:val="16"/>
                <w:szCs w:val="16"/>
              </w:rPr>
              <w:br/>
            </w: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SDS not available for product in use </w:t>
            </w:r>
            <w:r>
              <w:rPr>
                <w:rFonts w:ascii="Aptos" w:hAnsi="Aptos"/>
                <w:sz w:val="16"/>
                <w:szCs w:val="16"/>
                <w:b/>
              </w:rPr>
              <w:t xml:space="preserve">—</w:t>
            </w:r>
            <w:r>
              <w:rPr>
                <w:rFonts w:ascii="Aptos" w:hAnsi="Aptos"/>
                <w:sz w:val="16"/>
                <w:szCs w:val="16"/>
              </w:rPr>
              <w:t xml:space="preserve"> Ventilation inadequate (fumes detectable at breathing zone) </w:t>
            </w:r>
            <w:r>
              <w:rPr>
                <w:rFonts w:ascii="Aptos" w:hAnsi="Aptos"/>
                <w:sz w:val="16"/>
                <w:szCs w:val="16"/>
                <w:b/>
              </w:rPr>
              <w:t xml:space="preserve">—</w:t>
            </w:r>
            <w:r>
              <w:rPr>
                <w:rFonts w:ascii="Aptos" w:hAnsi="Aptos"/>
                <w:sz w:val="16"/>
                <w:szCs w:val="16"/>
              </w:rPr>
              <w:t xml:space="preserve"> Chemical spill not contained </w:t>
            </w:r>
            <w:r>
              <w:rPr>
                <w:rFonts w:ascii="Aptos" w:hAnsi="Aptos"/>
                <w:sz w:val="16"/>
                <w:szCs w:val="16"/>
                <w:b/>
              </w:rPr>
              <w:t xml:space="preserve">—</w:t>
            </w:r>
            <w:r>
              <w:rPr>
                <w:rFonts w:ascii="Aptos" w:hAnsi="Aptos"/>
                <w:sz w:val="16"/>
                <w:szCs w:val="16"/>
              </w:rPr>
              <w:t xml:space="preserve"> Worker reports symptoms of chemical exposure (headache, nausea, dizziness, skin irritation) </w:t>
            </w:r>
            <w:r>
              <w:rPr>
                <w:rFonts w:ascii="Aptos" w:hAnsi="Aptos"/>
                <w:sz w:val="16"/>
                <w:szCs w:val="16"/>
                <w:b/>
              </w:rPr>
              <w:t xml:space="preserve">—</w:t>
            </w:r>
            <w:r>
              <w:rPr>
                <w:rFonts w:ascii="Aptos" w:hAnsi="Aptos"/>
                <w:sz w:val="16"/>
                <w:szCs w:val="16"/>
              </w:rPr>
              <w:t xml:space="preserve"> </w:t>
            </w:r>
            <w:r>
              <w:rPr>
                <w:rFonts w:ascii="Aptos" w:hAnsi="Aptos"/>
                <w:b/>
                <w:bCs/>
                <w:sz w:val="16"/>
                <w:szCs w:val="16"/>
              </w:rPr>
              <w:t>In the event of suspected exposure, call the Poisons Information Centre on 131126</w:t>
            </w:r>
          </w:p>
        </w:tc>
        <w:tc>
          <w:tcPr>
            <w:tcW w:w="847" w:type="dxa"/>
            <w:shd w:val="clear" w:color="auto" w:fill="00FF00"/>
          </w:tcPr>
          <w:p w14:paraId="2E4D0CE5"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1451" w:type="dxa"/>
          </w:tcPr>
          <w:p w14:paraId="5CF47280" w14:textId="369E76EF" w:rsidR="00E31061"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8D97304"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HAZ-M4</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Mechanical aids first </w:t>
            </w:r>
            <w:r>
              <w:rPr>
                <w:rFonts w:ascii="Aptos" w:hAnsi="Aptos"/>
                <w:sz w:val="16"/>
                <w:szCs w:val="16"/>
                <w:b/>
              </w:rPr>
              <w:t xml:space="preserve">—</w:t>
            </w:r>
            <w:r>
              <w:rPr>
                <w:rFonts w:ascii="Aptos" w:hAnsi="Aptos"/>
                <w:sz w:val="16"/>
                <w:szCs w:val="16"/>
              </w:rPr>
              <w:t xml:space="preserve"> Trolleys and powered scaffold-mounted materials winch/hoist &gt;20 kg or repetitive carries </w:t>
            </w:r>
            <w:r>
              <w:rPr>
                <w:rFonts w:ascii="Aptos" w:hAnsi="Aptos"/>
                <w:sz w:val="16"/>
                <w:szCs w:val="16"/>
                <w:b/>
              </w:rPr>
              <w:t xml:space="preserve">—</w:t>
            </w:r>
            <w:r>
              <w:rPr>
                <w:rFonts w:ascii="Aptos" w:hAnsi="Aptos"/>
                <w:sz w:val="16"/>
                <w:szCs w:val="16"/>
              </w:rPr>
              <w:t xml:space="preserve"> Paint in manageable container sizes (≤20L preferred) </w:t>
            </w:r>
            <w:r>
              <w:rPr>
                <w:rFonts w:ascii="Aptos" w:hAnsi="Aptos"/>
                <w:sz w:val="16"/>
                <w:szCs w:val="16"/>
                <w:b/>
              </w:rPr>
              <w:t xml:space="preserve">—</w:t>
            </w:r>
            <w:r>
              <w:rPr>
                <w:rFonts w:ascii="Aptos" w:hAnsi="Aptos"/>
                <w:sz w:val="16"/>
                <w:szCs w:val="16"/>
              </w:rPr>
              <w:t xml:space="preserve">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Pre-task assessment of manual handling risks </w:t>
            </w:r>
            <w:r>
              <w:rPr>
                <w:rFonts w:ascii="Aptos" w:hAnsi="Aptos"/>
                <w:sz w:val="16"/>
                <w:szCs w:val="16"/>
                <w:b/>
              </w:rPr>
              <w:t xml:space="preserve">—</w:t>
            </w:r>
            <w:r>
              <w:rPr>
                <w:rFonts w:ascii="Aptos" w:hAnsi="Aptos"/>
                <w:sz w:val="16"/>
                <w:szCs w:val="16"/>
              </w:rPr>
              <w:t xml:space="preserve"> Route, load weight, distance, stairs, and obstacles </w:t>
            </w:r>
            <w:r>
              <w:rPr>
                <w:rFonts w:ascii="Aptos" w:hAnsi="Aptos"/>
                <w:sz w:val="16"/>
                <w:szCs w:val="16"/>
                <w:b/>
              </w:rPr>
              <w:t xml:space="preserve">—</w:t>
            </w:r>
            <w:r>
              <w:rPr>
                <w:rFonts w:ascii="Aptos" w:hAnsi="Aptos"/>
                <w:sz w:val="16"/>
                <w:szCs w:val="16"/>
              </w:rPr>
              <w:t xml:space="preserve"> Plan delivery to minimise carry distances </w:t>
            </w:r>
            <w:r>
              <w:rPr>
                <w:rFonts w:ascii="Aptos" w:hAnsi="Aptos"/>
                <w:sz w:val="16"/>
                <w:szCs w:val="16"/>
                <w:b/>
              </w:rPr>
              <w:t xml:space="preserve">—</w:t>
            </w:r>
            <w:r>
              <w:rPr>
                <w:rFonts w:ascii="Aptos" w:hAnsi="Aptos"/>
                <w:sz w:val="16"/>
                <w:szCs w:val="16"/>
              </w:rPr>
              <w:t xml:space="preserve">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Worker reports pain or strain </w:t>
            </w:r>
            <w:r>
              <w:rPr>
                <w:rFonts w:ascii="Aptos" w:hAnsi="Aptos"/>
                <w:sz w:val="16"/>
                <w:szCs w:val="16"/>
                <w:b/>
              </w:rPr>
              <w:t xml:space="preserve">—</w:t>
            </w:r>
            <w:r>
              <w:rPr>
                <w:rFonts w:ascii="Aptos" w:hAnsi="Aptos"/>
                <w:sz w:val="16"/>
                <w:szCs w:val="16"/>
              </w:rPr>
              <w:t xml:space="preserve"> Access route obstructed </w:t>
            </w:r>
            <w:r>
              <w:rPr>
                <w:rFonts w:ascii="Aptos" w:hAnsi="Aptos"/>
                <w:sz w:val="16"/>
                <w:szCs w:val="16"/>
                <w:b/>
              </w:rPr>
              <w:t xml:space="preserve">—</w:t>
            </w:r>
            <w:r>
              <w:rPr>
                <w:rFonts w:ascii="Aptos" w:hAnsi="Aptos"/>
                <w:sz w:val="16"/>
                <w:szCs w:val="16"/>
              </w:rPr>
              <w:t xml:space="preserve">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b/>
                <w:bCs/>
                <w:sz w:val="16"/>
                <w:szCs w:val="16"/>
                <w:highlight w:val="yellow"/>
              </w:rPr>
              <w:t>Never block fire exits or fire escape corridor and stairwells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Designated waste bins </w:t>
            </w:r>
            <w:r>
              <w:rPr>
                <w:rFonts w:ascii="Aptos" w:hAnsi="Aptos"/>
                <w:sz w:val="16"/>
                <w:szCs w:val="16"/>
                <w:b/>
              </w:rPr>
              <w:t xml:space="preserve">—</w:t>
            </w:r>
            <w:r>
              <w:rPr>
                <w:rFonts w:ascii="Aptos" w:hAnsi="Aptos"/>
                <w:sz w:val="16"/>
                <w:szCs w:val="16"/>
              </w:rPr>
              <w:t xml:space="preserve">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Clean-as-you-go policy </w:t>
            </w:r>
            <w:r>
              <w:rPr>
                <w:rFonts w:ascii="Aptos" w:hAnsi="Aptos"/>
                <w:sz w:val="16"/>
                <w:szCs w:val="16"/>
                <w:b/>
              </w:rPr>
              <w:t xml:space="preserve">—</w:t>
            </w:r>
            <w:r>
              <w:rPr>
                <w:rFonts w:ascii="Aptos" w:hAnsi="Aptos"/>
                <w:sz w:val="16"/>
                <w:szCs w:val="16"/>
              </w:rPr>
              <w:t xml:space="preserve"> Each work area cleared of debris and waste at end of each task and end of day </w:t>
            </w:r>
            <w:r>
              <w:rPr>
                <w:rFonts w:ascii="Aptos" w:hAnsi="Aptos"/>
                <w:sz w:val="16"/>
                <w:szCs w:val="16"/>
                <w:b/>
              </w:rPr>
              <w:t xml:space="preserve">—</w:t>
            </w:r>
            <w:r>
              <w:rPr>
                <w:rFonts w:ascii="Aptos" w:hAnsi="Aptos"/>
                <w:sz w:val="16"/>
                <w:szCs w:val="16"/>
              </w:rPr>
              <w:t xml:space="preserve"> Paint and solvent waste disposed complies with EPA requirements </w:t>
            </w:r>
            <w:r>
              <w:rPr>
                <w:rFonts w:ascii="Aptos" w:hAnsi="Aptos"/>
                <w:sz w:val="16"/>
                <w:szCs w:val="16"/>
                <w:b/>
              </w:rPr>
              <w:t xml:space="preserve">—</w:t>
            </w:r>
            <w:r>
              <w:rPr>
                <w:rFonts w:ascii="Aptos" w:hAnsi="Aptos"/>
                <w:sz w:val="16"/>
                <w:szCs w:val="16"/>
              </w:rPr>
              <w:t xml:space="preserve">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Fire risk from accumulated flammable waste </w:t>
            </w:r>
            <w:r>
              <w:rPr>
                <w:rFonts w:ascii="Aptos" w:hAnsi="Aptos"/>
                <w:sz w:val="16"/>
                <w:szCs w:val="16"/>
                <w:b/>
              </w:rPr>
              <w:t xml:space="preserve">—</w:t>
            </w:r>
            <w:r>
              <w:rPr>
                <w:rFonts w:ascii="Aptos" w:hAnsi="Aptos"/>
                <w:sz w:val="16"/>
                <w:szCs w:val="16"/>
              </w:rPr>
              <w:t xml:space="preserve">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Monitor Bureau of Meteorology forecasts daily. Adjust work schedule in extreme heat </w:t>
            </w:r>
            <w:r>
              <w:rPr>
                <w:rFonts w:ascii="Aptos" w:hAnsi="Aptos"/>
                <w:sz w:val="16"/>
                <w:szCs w:val="16"/>
                <w:b/>
              </w:rPr>
              <w:t xml:space="preserve">—</w:t>
            </w:r>
            <w:r>
              <w:rPr>
                <w:rFonts w:ascii="Aptos" w:hAnsi="Aptos"/>
                <w:sz w:val="16"/>
                <w:szCs w:val="16"/>
              </w:rPr>
              <w:t xml:space="preserve"> </w:t>
            </w:r>
            <w:r>
              <w:rPr>
                <w:rFonts w:ascii="Aptos" w:hAnsi="Aptos"/>
                <w:b/>
                <w:bCs/>
                <w:sz w:val="16"/>
                <w:szCs w:val="16"/>
              </w:rPr>
              <w:t>Wind triggers</w:t>
            </w:r>
            <w:r>
              <w:rPr>
                <w:rFonts w:ascii="Aptos" w:hAnsi="Aptos"/>
                <w:sz w:val="16"/>
                <w:szCs w:val="16"/>
              </w:rPr>
              <w:t xml:space="preserve">: &gt;40 km/h suspend all elevated work (scaffold, EWP, fall restraint, rope access) &gt;60 km/h </w:t>
            </w:r>
            <w:r>
              <w:rPr>
                <w:rFonts w:ascii="Aptos" w:hAnsi="Aptos"/>
                <w:sz w:val="16"/>
                <w:szCs w:val="16"/>
                <w:b/>
              </w:rPr>
              <w:t xml:space="preserve">—</w:t>
            </w:r>
            <w:r>
              <w:rPr>
                <w:rFonts w:ascii="Aptos" w:hAnsi="Aptos"/>
                <w:sz w:val="16"/>
                <w:szCs w:val="16"/>
              </w:rPr>
              <w:t xml:space="preserve"> Suspend all outdoor work and secure materials </w:t>
            </w:r>
            <w:r>
              <w:rPr>
                <w:rFonts w:ascii="Aptos" w:hAnsi="Aptos"/>
                <w:sz w:val="16"/>
                <w:szCs w:val="16"/>
                <w:b/>
              </w:rPr>
              <w:t xml:space="preserve">—</w:t>
            </w:r>
            <w:r>
              <w:rPr>
                <w:rFonts w:ascii="Aptos" w:hAnsi="Aptos"/>
                <w:sz w:val="16"/>
                <w:szCs w:val="16"/>
              </w:rPr>
              <w:t xml:space="preserve"> </w:t>
            </w:r>
            <w:r>
              <w:rPr>
                <w:rFonts w:ascii="Aptos" w:hAnsi="Aptos"/>
                <w:b/>
                <w:bCs/>
                <w:sz w:val="16"/>
                <w:szCs w:val="16"/>
              </w:rPr>
              <w:t>Lightning:</w:t>
            </w:r>
            <w:r>
              <w:rPr>
                <w:rFonts w:ascii="Aptos" w:hAnsi="Aptos"/>
                <w:sz w:val="16"/>
                <w:szCs w:val="16"/>
              </w:rPr>
              <w:t xml:space="preserve"> if thunder heard or lightning seen </w:t>
            </w:r>
            <w:r>
              <w:rPr>
                <w:rFonts w:ascii="Aptos" w:hAnsi="Aptos"/>
                <w:sz w:val="16"/>
                <w:szCs w:val="16"/>
                <w:b/>
              </w:rPr>
              <w:t xml:space="preserve">—</w:t>
            </w:r>
            <w:r>
              <w:rPr>
                <w:rFonts w:ascii="Aptos" w:hAnsi="Aptos"/>
                <w:sz w:val="16"/>
                <w:szCs w:val="16"/>
              </w:rPr>
              <w:t xml:space="preserve"> Cease all outdoor work immediately. Do not resume until 30 minutes after last observed lightning/thunder</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 xml:space="preserve">STOP WORK if:</w:t>
            </w:r>
            <w:r>
              <w:rPr>
                <w:rFonts w:ascii="Aptos" w:hAnsi="Aptos"/>
                <w:sz w:val="16"/>
                <w:szCs w:val="16"/>
              </w:rPr>
              <w:t xml:space="preserve"> Worker shows signs of heat stress </w:t>
            </w:r>
            <w:r>
              <w:rPr>
                <w:rFonts w:ascii="Aptos" w:hAnsi="Aptos"/>
                <w:sz w:val="16"/>
                <w:szCs w:val="16"/>
                <w:b/>
              </w:rPr>
              <w:t xml:space="preserve">—</w:t>
            </w:r>
            <w:r>
              <w:rPr>
                <w:rFonts w:ascii="Aptos" w:hAnsi="Aptos"/>
                <w:sz w:val="16"/>
                <w:szCs w:val="16"/>
              </w:rPr>
              <w:t xml:space="preserve"> Wind exceeds trigger thresholds </w:t>
            </w:r>
            <w:r>
              <w:rPr>
                <w:rFonts w:ascii="Aptos" w:hAnsi="Aptos"/>
                <w:sz w:val="16"/>
                <w:szCs w:val="16"/>
                <w:b/>
              </w:rPr>
              <w:t xml:space="preserve">—</w:t>
            </w:r>
            <w:r>
              <w:rPr>
                <w:rFonts w:ascii="Aptos" w:hAnsi="Aptos"/>
                <w:sz w:val="16"/>
                <w:szCs w:val="16"/>
              </w:rPr>
              <w:t xml:space="preserve"> Lightning within 10 km </w:t>
            </w:r>
            <w:r>
              <w:rPr>
                <w:rFonts w:ascii="Aptos" w:hAnsi="Aptos"/>
                <w:sz w:val="16"/>
                <w:szCs w:val="16"/>
                <w:b/>
              </w:rPr>
              <w:t xml:space="preserve">—</w:t>
            </w:r>
            <w:r>
              <w:rPr>
                <w:rFonts w:ascii="Aptos" w:hAnsi="Aptos"/>
                <w:sz w:val="16"/>
                <w:szCs w:val="16"/>
              </w:rPr>
              <w:t xml:space="preserve">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16"/>
          <w:szCs w:val="16"/>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6"/>
              </w:rPr>
            </w:pPr>
          </w:p>
          <w:p w14:paraId="4D06C742" w14:textId="77777777" w:rsidR="002370E6" w:rsidRDefault="002370E6" w:rsidP="004E067D">
            <w:pPr>
              <w:pStyle w:val="TableParagraph"/>
              <w:ind w:left="460"/>
              <w:rPr>
                <w:b/>
                <w:sz w:val="16"/>
              </w:rPr>
            </w:pPr>
            <w:r>
              <w:rPr>
                <w:b/>
                <w:sz w:val="16"/>
              </w:rPr>
              <w:t>Risk</w:t>
            </w:r>
            <w:r>
              <w:rPr>
                <w:b/>
                <w:spacing w:val="-2"/>
                <w:sz w:val="16"/>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16"/>
                <w:szCs w:val="16"/>
              </w:rPr>
            </w:pPr>
          </w:p>
          <w:p w14:paraId="45D9D5AF" w14:textId="77777777" w:rsidR="002370E6" w:rsidRDefault="002370E6" w:rsidP="004E067D">
            <w:pPr>
              <w:pStyle w:val="TableParagraph"/>
              <w:ind w:left="1960"/>
              <w:rPr>
                <w:b/>
                <w:sz w:val="16"/>
              </w:rPr>
            </w:pPr>
            <w:r>
              <w:rPr>
                <w:b/>
                <w:sz w:val="16"/>
                <w:szCs w:val="16"/>
              </w:rPr>
              <w:t>Description</w:t>
            </w:r>
            <w:r>
              <w:rPr>
                <w:b/>
                <w:spacing w:val="-5"/>
                <w:sz w:val="16"/>
                <w:szCs w:val="16"/>
              </w:rPr>
              <w:t xml:space="preserve"> </w:t>
            </w:r>
            <w:r>
              <w:rPr>
                <w:b/>
                <w:sz w:val="16"/>
                <w:szCs w:val="16"/>
              </w:rPr>
              <w:t>of</w:t>
            </w:r>
            <w:r>
              <w:rPr>
                <w:b/>
                <w:spacing w:val="-3"/>
                <w:sz w:val="16"/>
                <w:szCs w:val="16"/>
              </w:rPr>
              <w:t xml:space="preserve"> </w:t>
            </w:r>
            <w:r>
              <w:rPr>
                <w:b/>
                <w:sz w:val="16"/>
                <w:szCs w:val="16"/>
              </w:rPr>
              <w:t>consequence</w:t>
            </w:r>
            <w:r>
              <w:rPr>
                <w:b/>
                <w:spacing w:val="-5"/>
                <w:sz w:val="16"/>
                <w:szCs w:val="16"/>
              </w:rPr>
              <w:t xml:space="preserve"> </w:t>
            </w:r>
            <w:r>
              <w:rPr>
                <w:b/>
                <w:sz w:val="16"/>
                <w:szCs w:val="16"/>
              </w:rPr>
              <w:t>or</w:t>
            </w:r>
            <w:r>
              <w:rPr>
                <w:b/>
                <w:spacing w:val="-2"/>
                <w:sz w:val="16"/>
                <w:szCs w:val="16"/>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6"/>
              </w:rPr>
            </w:pPr>
          </w:p>
          <w:p w14:paraId="5C863FDD" w14:textId="77777777" w:rsidR="002370E6" w:rsidRDefault="002370E6" w:rsidP="004E067D">
            <w:pPr>
              <w:pStyle w:val="TableParagraph"/>
              <w:ind w:left="117"/>
              <w:jc w:val="center"/>
              <w:rPr>
                <w:b/>
                <w:sz w:val="16"/>
              </w:rPr>
            </w:pPr>
            <w:r>
              <w:rPr>
                <w:b/>
                <w:spacing w:val="-2"/>
                <w:sz w:val="16"/>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16"/>
                <w:szCs w:val="16"/>
              </w:rPr>
            </w:pPr>
            <w:r>
              <w:rPr>
                <w:b/>
                <w:spacing w:val="-2"/>
                <w:sz w:val="16"/>
                <w:szCs w:val="16"/>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16"/>
                <w:szCs w:val="16"/>
              </w:rPr>
            </w:pPr>
          </w:p>
        </w:tc>
        <w:tc>
          <w:tcPr>
            <w:tcW w:w="8144" w:type="dxa"/>
            <w:vMerge/>
            <w:shd w:val="clear" w:color="auto" w:fill="C6D9F1" w:themeFill="text2" w:themeFillTint="33"/>
          </w:tcPr>
          <w:p w14:paraId="7245B58C" w14:textId="77777777" w:rsidR="002370E6" w:rsidRDefault="002370E6" w:rsidP="004E067D">
            <w:pPr>
              <w:rPr>
                <w:sz w:val="16"/>
                <w:szCs w:val="16"/>
              </w:rPr>
            </w:pPr>
          </w:p>
        </w:tc>
        <w:tc>
          <w:tcPr>
            <w:tcW w:w="1495" w:type="dxa"/>
            <w:vMerge/>
            <w:shd w:val="clear" w:color="auto" w:fill="C6D9F1" w:themeFill="text2" w:themeFillTint="33"/>
          </w:tcPr>
          <w:p w14:paraId="7752A3A2" w14:textId="77777777" w:rsidR="002370E6" w:rsidRDefault="002370E6" w:rsidP="004E067D">
            <w:pPr>
              <w:rPr>
                <w:sz w:val="16"/>
                <w:szCs w:val="16"/>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16"/>
                <w:szCs w:val="16"/>
              </w:rPr>
            </w:pPr>
            <w:r>
              <w:rPr>
                <w:b/>
                <w:bCs/>
                <w:sz w:val="16"/>
                <w:szCs w:val="16"/>
              </w:rPr>
              <w:t>Unlikely</w:t>
            </w:r>
            <w:r>
              <w:rPr>
                <w:b/>
                <w:bCs/>
                <w:spacing w:val="-5"/>
                <w:sz w:val="16"/>
                <w:szCs w:val="16"/>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16"/>
                <w:szCs w:val="16"/>
              </w:rPr>
            </w:pPr>
            <w:r>
              <w:rPr>
                <w:b/>
                <w:bCs/>
                <w:sz w:val="16"/>
                <w:szCs w:val="16"/>
              </w:rPr>
              <w:t>Possible</w:t>
            </w:r>
            <w:r>
              <w:rPr>
                <w:b/>
                <w:bCs/>
                <w:spacing w:val="-4"/>
                <w:sz w:val="16"/>
                <w:szCs w:val="16"/>
              </w:rPr>
              <w:t xml:space="preserve"> </w:t>
            </w:r>
            <w:r>
              <w:rPr>
                <w:b/>
                <w:bCs/>
                <w:spacing w:val="-5"/>
                <w:sz w:val="16"/>
                <w:szCs w:val="16"/>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16"/>
                <w:szCs w:val="16"/>
              </w:rPr>
            </w:pPr>
            <w:r>
              <w:rPr>
                <w:b/>
                <w:bCs/>
                <w:spacing w:val="-2"/>
                <w:sz w:val="16"/>
                <w:szCs w:val="16"/>
              </w:rPr>
              <w:t xml:space="preserve">Almost </w:t>
            </w:r>
            <w:r>
              <w:rPr>
                <w:b/>
                <w:bCs/>
                <w:sz w:val="16"/>
                <w:szCs w:val="16"/>
              </w:rPr>
              <w:t>Certain</w:t>
            </w:r>
            <w:r>
              <w:rPr>
                <w:b/>
                <w:bCs/>
                <w:spacing w:val="-13"/>
                <w:sz w:val="16"/>
                <w:szCs w:val="16"/>
              </w:rPr>
              <w:t xml:space="preserve"> </w:t>
            </w:r>
            <w:r>
              <w:rPr>
                <w:b/>
                <w:bCs/>
                <w:sz w:val="16"/>
                <w:szCs w:val="16"/>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6"/>
              </w:rPr>
            </w:pPr>
            <w:r>
              <w:rPr>
                <w:b/>
                <w:spacing w:val="-4"/>
                <w:sz w:val="16"/>
              </w:rPr>
              <w:t>High</w:t>
            </w:r>
          </w:p>
          <w:p w14:paraId="129ECDBC"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16"/>
                <w:szCs w:val="16"/>
              </w:rPr>
            </w:pPr>
            <w:r>
              <w:rPr>
                <w:sz w:val="16"/>
                <w:szCs w:val="16"/>
              </w:rPr>
              <w:t>Actual/Potential fatality, disability or irreversible damage. Major structural failure/damage.</w:t>
            </w:r>
            <w:r>
              <w:rPr>
                <w:spacing w:val="-5"/>
                <w:sz w:val="16"/>
                <w:szCs w:val="16"/>
              </w:rPr>
              <w:t xml:space="preserve"> </w:t>
            </w:r>
            <w:r>
              <w:rPr>
                <w:sz w:val="16"/>
                <w:szCs w:val="16"/>
              </w:rPr>
              <w:t>Off-site</w:t>
            </w:r>
            <w:r>
              <w:rPr>
                <w:spacing w:val="-7"/>
                <w:sz w:val="16"/>
                <w:szCs w:val="16"/>
              </w:rPr>
              <w:t xml:space="preserve"> </w:t>
            </w:r>
            <w:r>
              <w:rPr>
                <w:sz w:val="16"/>
                <w:szCs w:val="16"/>
              </w:rPr>
              <w:t>environmental</w:t>
            </w:r>
            <w:r>
              <w:rPr>
                <w:spacing w:val="-7"/>
                <w:sz w:val="16"/>
                <w:szCs w:val="16"/>
              </w:rPr>
              <w:t xml:space="preserve"> </w:t>
            </w:r>
            <w:r>
              <w:rPr>
                <w:sz w:val="16"/>
                <w:szCs w:val="16"/>
              </w:rPr>
              <w:t>discharge/release</w:t>
            </w:r>
            <w:r>
              <w:rPr>
                <w:spacing w:val="-7"/>
                <w:sz w:val="16"/>
                <w:szCs w:val="16"/>
              </w:rPr>
              <w:t xml:space="preserve"> </w:t>
            </w:r>
            <w:r>
              <w:rPr>
                <w:sz w:val="16"/>
                <w:szCs w:val="16"/>
              </w:rPr>
              <w:t>not</w:t>
            </w:r>
            <w:r>
              <w:rPr>
                <w:spacing w:val="-7"/>
                <w:sz w:val="16"/>
                <w:szCs w:val="16"/>
              </w:rPr>
              <w:t xml:space="preserve"> </w:t>
            </w:r>
            <w:r>
              <w:rPr>
                <w:sz w:val="16"/>
                <w:szCs w:val="16"/>
              </w:rPr>
              <w:t>contained</w:t>
            </w:r>
            <w:r>
              <w:rPr>
                <w:spacing w:val="-5"/>
                <w:sz w:val="16"/>
                <w:szCs w:val="16"/>
              </w:rPr>
              <w:t xml:space="preserve"> </w:t>
            </w:r>
            <w:r>
              <w:rPr>
                <w:sz w:val="16"/>
                <w:szCs w:val="16"/>
              </w:rPr>
              <w:t>and</w:t>
            </w:r>
            <w:r>
              <w:rPr>
                <w:spacing w:val="-7"/>
                <w:sz w:val="16"/>
                <w:szCs w:val="16"/>
              </w:rPr>
              <w:t xml:space="preserve"> </w:t>
            </w:r>
            <w:r>
              <w:rPr>
                <w:sz w:val="16"/>
                <w:szCs w:val="16"/>
              </w:rPr>
              <w:t>significant long-term environmental harm.</w:t>
            </w:r>
          </w:p>
        </w:tc>
        <w:tc>
          <w:tcPr>
            <w:tcW w:w="1495" w:type="dxa"/>
          </w:tcPr>
          <w:p w14:paraId="59285579" w14:textId="77777777" w:rsidR="002370E6" w:rsidRPr="006B3AF6" w:rsidRDefault="002370E6" w:rsidP="004E067D">
            <w:pPr>
              <w:pStyle w:val="TableParagraph"/>
              <w:rPr>
                <w:b/>
                <w:bCs/>
                <w:sz w:val="16"/>
                <w:szCs w:val="16"/>
              </w:rPr>
            </w:pPr>
          </w:p>
          <w:p w14:paraId="7B63D84C" w14:textId="77777777" w:rsidR="002370E6" w:rsidRPr="006B3AF6" w:rsidRDefault="002370E6" w:rsidP="004E067D">
            <w:pPr>
              <w:pStyle w:val="TableParagraph"/>
              <w:ind w:right="23"/>
              <w:jc w:val="center"/>
              <w:rPr>
                <w:b/>
                <w:bCs/>
                <w:sz w:val="16"/>
                <w:szCs w:val="16"/>
              </w:rPr>
            </w:pPr>
            <w:r>
              <w:rPr>
                <w:b/>
                <w:bCs/>
                <w:sz w:val="16"/>
                <w:szCs w:val="16"/>
              </w:rPr>
              <w:t>Major</w:t>
            </w:r>
            <w:r>
              <w:rPr>
                <w:b/>
                <w:bCs/>
                <w:spacing w:val="-2"/>
                <w:sz w:val="16"/>
                <w:szCs w:val="16"/>
              </w:rPr>
              <w:t xml:space="preserve"> </w:t>
            </w:r>
            <w:r>
              <w:rPr>
                <w:b/>
                <w:bCs/>
                <w:spacing w:val="-5"/>
                <w:sz w:val="16"/>
                <w:szCs w:val="16"/>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16"/>
                <w:szCs w:val="16"/>
              </w:rPr>
            </w:pPr>
            <w:r>
              <w:rPr>
                <w:b/>
                <w:bCs/>
                <w:spacing w:val="-2"/>
                <w:sz w:val="16"/>
                <w:szCs w:val="16"/>
              </w:rPr>
              <w:t xml:space="preserve">Medium </w:t>
            </w:r>
            <w:r>
              <w:rPr>
                <w:b/>
                <w:bCs/>
                <w:spacing w:val="-4"/>
                <w:sz w:val="16"/>
                <w:szCs w:val="16"/>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16"/>
                <w:szCs w:val="16"/>
              </w:rPr>
            </w:pPr>
            <w:r>
              <w:rPr>
                <w:b/>
                <w:bCs/>
                <w:color w:val="FFFFFF" w:themeColor="background1"/>
                <w:spacing w:val="-4"/>
                <w:sz w:val="16"/>
                <w:szCs w:val="16"/>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6"/>
              </w:rPr>
            </w:pPr>
            <w:r>
              <w:rPr>
                <w:b/>
                <w:spacing w:val="-2"/>
                <w:sz w:val="16"/>
              </w:rPr>
              <w:t>Medium</w:t>
            </w:r>
          </w:p>
          <w:p w14:paraId="5659FDA3"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16"/>
                <w:szCs w:val="16"/>
              </w:rPr>
            </w:pPr>
            <w:r>
              <w:rPr>
                <w:sz w:val="16"/>
                <w:szCs w:val="16"/>
              </w:rPr>
              <w:t>Actual/Potential temporary disability, MTI or LTI. Structural failure/damage, &gt;1-day outage.</w:t>
            </w:r>
            <w:r>
              <w:rPr>
                <w:spacing w:val="-3"/>
                <w:sz w:val="16"/>
                <w:szCs w:val="16"/>
              </w:rPr>
              <w:t xml:space="preserve"> </w:t>
            </w:r>
            <w:r>
              <w:rPr>
                <w:sz w:val="16"/>
                <w:szCs w:val="16"/>
              </w:rPr>
              <w:t>On-site</w:t>
            </w:r>
            <w:r>
              <w:rPr>
                <w:spacing w:val="-5"/>
                <w:sz w:val="16"/>
                <w:szCs w:val="16"/>
              </w:rPr>
              <w:t xml:space="preserve"> </w:t>
            </w:r>
            <w:r>
              <w:rPr>
                <w:sz w:val="16"/>
                <w:szCs w:val="16"/>
              </w:rPr>
              <w:t>environmental</w:t>
            </w:r>
            <w:r>
              <w:rPr>
                <w:spacing w:val="-5"/>
                <w:sz w:val="16"/>
                <w:szCs w:val="16"/>
              </w:rPr>
              <w:t xml:space="preserve"> </w:t>
            </w:r>
            <w:r>
              <w:rPr>
                <w:sz w:val="16"/>
                <w:szCs w:val="16"/>
              </w:rPr>
              <w:t>discharge/release</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6"/>
                <w:sz w:val="16"/>
                <w:szCs w:val="16"/>
              </w:rPr>
              <w:t xml:space="preserve"> </w:t>
            </w:r>
            <w:r>
              <w:rPr>
                <w:sz w:val="16"/>
                <w:szCs w:val="16"/>
              </w:rPr>
              <w:t>remediation,</w:t>
            </w:r>
            <w:r>
              <w:rPr>
                <w:spacing w:val="-5"/>
                <w:sz w:val="16"/>
                <w:szCs w:val="16"/>
              </w:rPr>
              <w:t xml:space="preserve"> </w:t>
            </w:r>
            <w:r>
              <w:rPr>
                <w:sz w:val="16"/>
                <w:szCs w:val="16"/>
              </w:rPr>
              <w:t>short-term environmental harm.</w:t>
            </w:r>
          </w:p>
        </w:tc>
        <w:tc>
          <w:tcPr>
            <w:tcW w:w="1495" w:type="dxa"/>
          </w:tcPr>
          <w:p w14:paraId="0174652A" w14:textId="77777777" w:rsidR="002370E6" w:rsidRPr="006B3AF6" w:rsidRDefault="002370E6" w:rsidP="004E067D">
            <w:pPr>
              <w:pStyle w:val="TableParagraph"/>
              <w:rPr>
                <w:b/>
                <w:bCs/>
                <w:sz w:val="16"/>
                <w:szCs w:val="16"/>
              </w:rPr>
            </w:pPr>
          </w:p>
          <w:p w14:paraId="6959B19B" w14:textId="77777777" w:rsidR="002370E6" w:rsidRPr="006B3AF6" w:rsidRDefault="002370E6" w:rsidP="004E067D">
            <w:pPr>
              <w:pStyle w:val="TableParagraph"/>
              <w:ind w:left="2" w:right="23"/>
              <w:jc w:val="center"/>
              <w:rPr>
                <w:b/>
                <w:bCs/>
                <w:sz w:val="16"/>
                <w:szCs w:val="16"/>
              </w:rPr>
            </w:pPr>
            <w:r>
              <w:rPr>
                <w:b/>
                <w:bCs/>
                <w:sz w:val="16"/>
                <w:szCs w:val="16"/>
              </w:rPr>
              <w:t>Moderate</w:t>
            </w:r>
            <w:r>
              <w:rPr>
                <w:b/>
                <w:bCs/>
                <w:spacing w:val="-3"/>
                <w:sz w:val="16"/>
                <w:szCs w:val="16"/>
              </w:rPr>
              <w:t xml:space="preserve"> </w:t>
            </w:r>
            <w:r>
              <w:rPr>
                <w:b/>
                <w:bCs/>
                <w:spacing w:val="-5"/>
                <w:sz w:val="16"/>
                <w:szCs w:val="16"/>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16"/>
                <w:szCs w:val="16"/>
              </w:rPr>
            </w:pPr>
            <w:r>
              <w:rPr>
                <w:b/>
                <w:bCs/>
                <w:spacing w:val="-4"/>
                <w:sz w:val="16"/>
                <w:szCs w:val="16"/>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16"/>
                <w:szCs w:val="16"/>
              </w:rPr>
            </w:pPr>
            <w:r>
              <w:rPr>
                <w:b/>
                <w:bCs/>
                <w:spacing w:val="-2"/>
                <w:sz w:val="16"/>
                <w:szCs w:val="16"/>
              </w:rPr>
              <w:t xml:space="preserve">Medium </w:t>
            </w:r>
            <w:r>
              <w:rPr>
                <w:b/>
                <w:bCs/>
                <w:spacing w:val="-4"/>
                <w:sz w:val="16"/>
                <w:szCs w:val="16"/>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6"/>
              </w:rPr>
            </w:pPr>
            <w:r>
              <w:rPr>
                <w:b/>
                <w:spacing w:val="-5"/>
                <w:sz w:val="16"/>
              </w:rPr>
              <w:t>Low</w:t>
            </w:r>
          </w:p>
          <w:p w14:paraId="6C344CCA"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16"/>
                <w:szCs w:val="16"/>
              </w:rPr>
            </w:pPr>
            <w:r>
              <w:rPr>
                <w:sz w:val="16"/>
                <w:szCs w:val="16"/>
              </w:rPr>
              <w:t>Incident</w:t>
            </w:r>
            <w:r>
              <w:rPr>
                <w:spacing w:val="-5"/>
                <w:sz w:val="16"/>
                <w:szCs w:val="16"/>
              </w:rPr>
              <w:t xml:space="preserve"> </w:t>
            </w:r>
            <w:r>
              <w:rPr>
                <w:sz w:val="16"/>
                <w:szCs w:val="16"/>
              </w:rPr>
              <w:t>that</w:t>
            </w:r>
            <w:r>
              <w:rPr>
                <w:spacing w:val="-5"/>
                <w:sz w:val="16"/>
                <w:szCs w:val="16"/>
              </w:rPr>
              <w:t xml:space="preserve"> </w:t>
            </w:r>
            <w:r>
              <w:rPr>
                <w:sz w:val="16"/>
                <w:szCs w:val="16"/>
              </w:rPr>
              <w:t>has</w:t>
            </w:r>
            <w:r>
              <w:rPr>
                <w:spacing w:val="-2"/>
                <w:sz w:val="16"/>
                <w:szCs w:val="16"/>
              </w:rPr>
              <w:t xml:space="preserve"> </w:t>
            </w:r>
            <w:r>
              <w:rPr>
                <w:sz w:val="16"/>
                <w:szCs w:val="16"/>
              </w:rPr>
              <w:t>the</w:t>
            </w:r>
            <w:r>
              <w:rPr>
                <w:spacing w:val="-5"/>
                <w:sz w:val="16"/>
                <w:szCs w:val="16"/>
              </w:rPr>
              <w:t xml:space="preserve"> </w:t>
            </w:r>
            <w:r>
              <w:rPr>
                <w:sz w:val="16"/>
                <w:szCs w:val="16"/>
              </w:rPr>
              <w:t>potential</w:t>
            </w:r>
            <w:r>
              <w:rPr>
                <w:spacing w:val="-3"/>
                <w:sz w:val="16"/>
                <w:szCs w:val="16"/>
              </w:rPr>
              <w:t xml:space="preserve"> </w:t>
            </w:r>
            <w:r>
              <w:rPr>
                <w:sz w:val="16"/>
                <w:szCs w:val="16"/>
              </w:rPr>
              <w:t>to</w:t>
            </w:r>
            <w:r>
              <w:rPr>
                <w:spacing w:val="-3"/>
                <w:sz w:val="16"/>
                <w:szCs w:val="16"/>
              </w:rPr>
              <w:t xml:space="preserve"> </w:t>
            </w:r>
            <w:r>
              <w:rPr>
                <w:sz w:val="16"/>
                <w:szCs w:val="16"/>
              </w:rPr>
              <w:t>cause</w:t>
            </w:r>
            <w:r>
              <w:rPr>
                <w:spacing w:val="-5"/>
                <w:sz w:val="16"/>
                <w:szCs w:val="16"/>
              </w:rPr>
              <w:t xml:space="preserve"> </w:t>
            </w:r>
            <w:r>
              <w:rPr>
                <w:sz w:val="16"/>
                <w:szCs w:val="16"/>
              </w:rPr>
              <w:t>persons</w:t>
            </w:r>
            <w:r>
              <w:rPr>
                <w:spacing w:val="-2"/>
                <w:sz w:val="16"/>
                <w:szCs w:val="16"/>
              </w:rPr>
              <w:t xml:space="preserve"> </w:t>
            </w:r>
            <w:r>
              <w:rPr>
                <w:sz w:val="16"/>
                <w:szCs w:val="16"/>
              </w:rPr>
              <w:t>to</w:t>
            </w:r>
            <w:r>
              <w:rPr>
                <w:spacing w:val="-3"/>
                <w:sz w:val="16"/>
                <w:szCs w:val="16"/>
              </w:rPr>
              <w:t xml:space="preserve"> </w:t>
            </w:r>
            <w:r>
              <w:rPr>
                <w:sz w:val="16"/>
                <w:szCs w:val="16"/>
              </w:rPr>
              <w:t>require</w:t>
            </w:r>
            <w:r>
              <w:rPr>
                <w:spacing w:val="-3"/>
                <w:sz w:val="16"/>
                <w:szCs w:val="16"/>
              </w:rPr>
              <w:t xml:space="preserve"> </w:t>
            </w:r>
            <w:r>
              <w:rPr>
                <w:sz w:val="16"/>
                <w:szCs w:val="16"/>
              </w:rPr>
              <w:t>first</w:t>
            </w:r>
            <w:r>
              <w:rPr>
                <w:spacing w:val="-3"/>
                <w:sz w:val="16"/>
                <w:szCs w:val="16"/>
              </w:rPr>
              <w:t xml:space="preserve"> </w:t>
            </w:r>
            <w:r>
              <w:rPr>
                <w:sz w:val="16"/>
                <w:szCs w:val="16"/>
              </w:rPr>
              <w:t>aid.</w:t>
            </w:r>
            <w:r>
              <w:rPr>
                <w:spacing w:val="-5"/>
                <w:sz w:val="16"/>
                <w:szCs w:val="16"/>
              </w:rPr>
              <w:t xml:space="preserve"> </w:t>
            </w:r>
            <w:r>
              <w:rPr>
                <w:sz w:val="16"/>
                <w:szCs w:val="16"/>
              </w:rPr>
              <w:t>Environmental discharge/release</w:t>
            </w:r>
            <w:r>
              <w:rPr>
                <w:spacing w:val="-3"/>
                <w:sz w:val="16"/>
                <w:szCs w:val="16"/>
              </w:rPr>
              <w:t xml:space="preserve"> </w:t>
            </w:r>
            <w:r>
              <w:rPr>
                <w:sz w:val="16"/>
                <w:szCs w:val="16"/>
              </w:rPr>
              <w:t>immediately</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3"/>
                <w:sz w:val="16"/>
                <w:szCs w:val="16"/>
              </w:rPr>
              <w:t xml:space="preserve"> </w:t>
            </w:r>
            <w:r>
              <w:rPr>
                <w:sz w:val="16"/>
                <w:szCs w:val="16"/>
              </w:rPr>
              <w:t>level</w:t>
            </w:r>
            <w:r>
              <w:rPr>
                <w:spacing w:val="-3"/>
                <w:sz w:val="16"/>
                <w:szCs w:val="16"/>
              </w:rPr>
              <w:t xml:space="preserve"> </w:t>
            </w:r>
            <w:r>
              <w:rPr>
                <w:sz w:val="16"/>
                <w:szCs w:val="16"/>
              </w:rPr>
              <w:t>clean-up</w:t>
            </w:r>
            <w:r>
              <w:rPr>
                <w:spacing w:val="-3"/>
                <w:sz w:val="16"/>
                <w:szCs w:val="16"/>
              </w:rPr>
              <w:t xml:space="preserve"> </w:t>
            </w:r>
            <w:r>
              <w:rPr>
                <w:sz w:val="16"/>
                <w:szCs w:val="16"/>
              </w:rPr>
              <w:t>with</w:t>
            </w:r>
            <w:r>
              <w:rPr>
                <w:spacing w:val="-5"/>
                <w:sz w:val="16"/>
                <w:szCs w:val="16"/>
              </w:rPr>
              <w:t xml:space="preserve"> </w:t>
            </w:r>
            <w:r>
              <w:rPr>
                <w:sz w:val="16"/>
                <w:szCs w:val="16"/>
              </w:rPr>
              <w:t>no</w:t>
            </w:r>
            <w:r>
              <w:rPr>
                <w:spacing w:val="-3"/>
                <w:sz w:val="16"/>
                <w:szCs w:val="16"/>
              </w:rPr>
              <w:t xml:space="preserve"> </w:t>
            </w:r>
            <w:r>
              <w:rPr>
                <w:sz w:val="16"/>
                <w:szCs w:val="16"/>
              </w:rPr>
              <w:t>short</w:t>
            </w:r>
            <w:r>
              <w:rPr>
                <w:spacing w:val="-5"/>
                <w:sz w:val="16"/>
                <w:szCs w:val="16"/>
              </w:rPr>
              <w:t>-term</w:t>
            </w:r>
            <w:r>
              <w:rPr>
                <w:sz w:val="16"/>
                <w:szCs w:val="16"/>
              </w:rPr>
              <w:t xml:space="preserve"> environmental harm.</w:t>
            </w:r>
          </w:p>
        </w:tc>
        <w:tc>
          <w:tcPr>
            <w:tcW w:w="1495" w:type="dxa"/>
          </w:tcPr>
          <w:p w14:paraId="2BDA8284" w14:textId="77777777" w:rsidR="002370E6" w:rsidRPr="006B3AF6" w:rsidRDefault="002370E6" w:rsidP="004E067D">
            <w:pPr>
              <w:pStyle w:val="TableParagraph"/>
              <w:rPr>
                <w:b/>
                <w:sz w:val="16"/>
                <w:szCs w:val="16"/>
              </w:rPr>
            </w:pPr>
          </w:p>
          <w:p w14:paraId="78CDCBD4" w14:textId="77777777" w:rsidR="002370E6" w:rsidRPr="006B3AF6" w:rsidRDefault="002370E6" w:rsidP="004E067D">
            <w:pPr>
              <w:pStyle w:val="TableParagraph"/>
              <w:ind w:right="23"/>
              <w:jc w:val="center"/>
              <w:rPr>
                <w:b/>
                <w:sz w:val="16"/>
                <w:szCs w:val="16"/>
              </w:rPr>
            </w:pPr>
            <w:r>
              <w:rPr>
                <w:b/>
                <w:sz w:val="16"/>
                <w:szCs w:val="16"/>
              </w:rPr>
              <w:t>Minor</w:t>
            </w:r>
            <w:r>
              <w:rPr>
                <w:b/>
                <w:spacing w:val="-2"/>
                <w:sz w:val="16"/>
                <w:szCs w:val="16"/>
              </w:rPr>
              <w:t xml:space="preserve"> </w:t>
            </w:r>
            <w:r>
              <w:rPr>
                <w:b/>
                <w:spacing w:val="-5"/>
                <w:sz w:val="16"/>
                <w:szCs w:val="16"/>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16"/>
                <w:szCs w:val="16"/>
              </w:rPr>
            </w:pPr>
            <w:r>
              <w:rPr>
                <w:b/>
                <w:spacing w:val="-4"/>
                <w:sz w:val="16"/>
                <w:szCs w:val="16"/>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16"/>
                <w:szCs w:val="16"/>
              </w:rPr>
            </w:pPr>
            <w:r>
              <w:rPr>
                <w:b/>
                <w:spacing w:val="-4"/>
                <w:sz w:val="16"/>
                <w:szCs w:val="16"/>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16"/>
                <w:szCs w:val="16"/>
              </w:rPr>
            </w:pPr>
            <w:r>
              <w:rPr>
                <w:b/>
                <w:bCs/>
                <w:spacing w:val="-2"/>
                <w:sz w:val="16"/>
                <w:szCs w:val="16"/>
              </w:rPr>
              <w:t xml:space="preserve">Medium </w:t>
            </w:r>
            <w:r>
              <w:rPr>
                <w:b/>
                <w:bCs/>
                <w:spacing w:val="-4"/>
                <w:sz w:val="16"/>
                <w:szCs w:val="16"/>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16"/>
                <w:szCs w:val="16"/>
              </w:rPr>
            </w:pPr>
            <w:r>
              <w:rPr>
                <w:b/>
                <w:spacing w:val="-2"/>
                <w:sz w:val="16"/>
                <w:szCs w:val="16"/>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16"/>
                <w:szCs w:val="16"/>
              </w:rPr>
            </w:pPr>
            <w:r>
              <w:rPr>
                <w:b/>
                <w:spacing w:val="-2"/>
                <w:sz w:val="16"/>
                <w:szCs w:val="16"/>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16"/>
                <w:szCs w:val="16"/>
              </w:rPr>
            </w:pPr>
            <w:r>
              <w:rPr>
                <w:sz w:val="16"/>
                <w:szCs w:val="16"/>
              </w:rPr>
              <w:t>Almost</w:t>
            </w:r>
            <w:r>
              <w:rPr>
                <w:spacing w:val="-1"/>
                <w:sz w:val="16"/>
                <w:szCs w:val="16"/>
              </w:rPr>
              <w:t xml:space="preserve"> </w:t>
            </w:r>
            <w:r>
              <w:rPr>
                <w:spacing w:val="-2"/>
                <w:sz w:val="16"/>
                <w:szCs w:val="16"/>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16"/>
                <w:szCs w:val="16"/>
              </w:rPr>
            </w:pPr>
            <w:r>
              <w:rPr>
                <w:sz w:val="16"/>
                <w:szCs w:val="16"/>
              </w:rPr>
              <w:t>Occurs</w:t>
            </w:r>
            <w:r>
              <w:rPr>
                <w:spacing w:val="-4"/>
                <w:sz w:val="16"/>
                <w:szCs w:val="16"/>
              </w:rPr>
              <w:t xml:space="preserve"> </w:t>
            </w:r>
            <w:r>
              <w:rPr>
                <w:sz w:val="16"/>
                <w:szCs w:val="16"/>
              </w:rPr>
              <w:t>frequently;</w:t>
            </w:r>
            <w:r>
              <w:rPr>
                <w:spacing w:val="-3"/>
                <w:sz w:val="16"/>
                <w:szCs w:val="16"/>
              </w:rPr>
              <w:t xml:space="preserve"> </w:t>
            </w:r>
            <w:r>
              <w:rPr>
                <w:sz w:val="16"/>
                <w:szCs w:val="16"/>
              </w:rPr>
              <w:t>&gt;66%</w:t>
            </w:r>
            <w:r>
              <w:rPr>
                <w:spacing w:val="-2"/>
                <w:sz w:val="16"/>
                <w:szCs w:val="16"/>
              </w:rPr>
              <w:t xml:space="preserve"> </w:t>
            </w:r>
            <w:r>
              <w:rPr>
                <w:sz w:val="16"/>
                <w:szCs w:val="16"/>
              </w:rPr>
              <w:t>chance</w:t>
            </w:r>
            <w:r>
              <w:rPr>
                <w:spacing w:val="-1"/>
                <w:sz w:val="16"/>
                <w:szCs w:val="16"/>
              </w:rPr>
              <w:t xml:space="preserve"> </w:t>
            </w:r>
            <w:r>
              <w:rPr>
                <w:sz w:val="16"/>
                <w:szCs w:val="16"/>
              </w:rPr>
              <w:t>of</w:t>
            </w:r>
            <w:r>
              <w:rPr>
                <w:spacing w:val="-3"/>
                <w:sz w:val="16"/>
                <w:szCs w:val="16"/>
              </w:rPr>
              <w:t xml:space="preserve"> </w:t>
            </w:r>
            <w:r>
              <w:rPr>
                <w:spacing w:val="-2"/>
                <w:sz w:val="16"/>
                <w:szCs w:val="16"/>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16"/>
                <w:szCs w:val="16"/>
              </w:rPr>
            </w:pPr>
            <w:r>
              <w:rPr>
                <w:spacing w:val="-2"/>
                <w:sz w:val="16"/>
                <w:szCs w:val="16"/>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16"/>
                <w:szCs w:val="16"/>
              </w:rPr>
            </w:pPr>
            <w:r>
              <w:rPr>
                <w:sz w:val="16"/>
                <w:szCs w:val="16"/>
              </w:rPr>
              <w:t>Could</w:t>
            </w:r>
            <w:r>
              <w:rPr>
                <w:spacing w:val="-3"/>
                <w:sz w:val="16"/>
                <w:szCs w:val="16"/>
              </w:rPr>
              <w:t xml:space="preserve"> </w:t>
            </w:r>
            <w:r>
              <w:rPr>
                <w:sz w:val="16"/>
                <w:szCs w:val="16"/>
              </w:rPr>
              <w:t>happen</w:t>
            </w:r>
            <w:r>
              <w:rPr>
                <w:spacing w:val="-3"/>
                <w:sz w:val="16"/>
                <w:szCs w:val="16"/>
              </w:rPr>
              <w:t xml:space="preserve"> </w:t>
            </w:r>
            <w:r>
              <w:rPr>
                <w:sz w:val="16"/>
                <w:szCs w:val="16"/>
              </w:rPr>
              <w:t>occasionally;</w:t>
            </w:r>
            <w:r>
              <w:rPr>
                <w:spacing w:val="-2"/>
                <w:sz w:val="16"/>
                <w:szCs w:val="16"/>
              </w:rPr>
              <w:t xml:space="preserve"> </w:t>
            </w:r>
            <w:r>
              <w:rPr>
                <w:sz w:val="16"/>
                <w:szCs w:val="16"/>
              </w:rPr>
              <w:t>&gt;33%</w:t>
            </w:r>
            <w:r>
              <w:rPr>
                <w:spacing w:val="-3"/>
                <w:sz w:val="16"/>
                <w:szCs w:val="16"/>
              </w:rPr>
              <w:t xml:space="preserve"> </w:t>
            </w:r>
            <w:r>
              <w:rPr>
                <w:sz w:val="16"/>
                <w:szCs w:val="16"/>
              </w:rPr>
              <w:t>but</w:t>
            </w:r>
            <w:r>
              <w:rPr>
                <w:spacing w:val="-3"/>
                <w:sz w:val="16"/>
                <w:szCs w:val="16"/>
              </w:rPr>
              <w:t xml:space="preserve"> </w:t>
            </w:r>
            <w:r>
              <w:rPr>
                <w:sz w:val="16"/>
                <w:szCs w:val="16"/>
              </w:rPr>
              <w:t>&lt;66%</w:t>
            </w:r>
            <w:r>
              <w:rPr>
                <w:spacing w:val="-4"/>
                <w:sz w:val="16"/>
                <w:szCs w:val="16"/>
              </w:rPr>
              <w:t xml:space="preserve"> </w:t>
            </w:r>
            <w:r>
              <w:rPr>
                <w:sz w:val="16"/>
                <w:szCs w:val="16"/>
              </w:rPr>
              <w:t>chance</w:t>
            </w:r>
            <w:r>
              <w:rPr>
                <w:spacing w:val="-5"/>
                <w:sz w:val="16"/>
                <w:szCs w:val="16"/>
              </w:rPr>
              <w:t xml:space="preserve"> </w:t>
            </w:r>
            <w:r>
              <w:rPr>
                <w:sz w:val="16"/>
                <w:szCs w:val="16"/>
              </w:rPr>
              <w:t>of</w:t>
            </w:r>
            <w:r>
              <w:rPr>
                <w:spacing w:val="-2"/>
                <w:sz w:val="16"/>
                <w:szCs w:val="16"/>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16"/>
                <w:szCs w:val="16"/>
              </w:rPr>
            </w:pPr>
            <w:r>
              <w:rPr>
                <w:spacing w:val="-2"/>
                <w:sz w:val="16"/>
                <w:szCs w:val="16"/>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16"/>
                <w:szCs w:val="16"/>
              </w:rPr>
            </w:pPr>
            <w:r>
              <w:rPr>
                <w:sz w:val="16"/>
                <w:szCs w:val="16"/>
              </w:rPr>
              <w:t>May</w:t>
            </w:r>
            <w:r>
              <w:rPr>
                <w:spacing w:val="-3"/>
                <w:sz w:val="16"/>
                <w:szCs w:val="16"/>
              </w:rPr>
              <w:t xml:space="preserve"> </w:t>
            </w:r>
            <w:r>
              <w:rPr>
                <w:sz w:val="16"/>
                <w:szCs w:val="16"/>
              </w:rPr>
              <w:t>occur</w:t>
            </w:r>
            <w:r>
              <w:rPr>
                <w:spacing w:val="-2"/>
                <w:sz w:val="16"/>
                <w:szCs w:val="16"/>
              </w:rPr>
              <w:t xml:space="preserve"> </w:t>
            </w:r>
            <w:r>
              <w:rPr>
                <w:sz w:val="16"/>
                <w:szCs w:val="16"/>
              </w:rPr>
              <w:t>only</w:t>
            </w:r>
            <w:r>
              <w:rPr>
                <w:spacing w:val="-1"/>
                <w:sz w:val="16"/>
                <w:szCs w:val="16"/>
              </w:rPr>
              <w:t xml:space="preserve"> </w:t>
            </w:r>
            <w:r>
              <w:rPr>
                <w:sz w:val="16"/>
                <w:szCs w:val="16"/>
              </w:rPr>
              <w:t>in</w:t>
            </w:r>
            <w:r>
              <w:rPr>
                <w:spacing w:val="-4"/>
                <w:sz w:val="16"/>
                <w:szCs w:val="16"/>
              </w:rPr>
              <w:t xml:space="preserve"> </w:t>
            </w:r>
            <w:r>
              <w:rPr>
                <w:sz w:val="16"/>
                <w:szCs w:val="16"/>
              </w:rPr>
              <w:t>exceptional</w:t>
            </w:r>
            <w:r>
              <w:rPr>
                <w:spacing w:val="-3"/>
                <w:sz w:val="16"/>
                <w:szCs w:val="16"/>
              </w:rPr>
              <w:t xml:space="preserve"> </w:t>
            </w:r>
            <w:r>
              <w:rPr>
                <w:sz w:val="16"/>
                <w:szCs w:val="16"/>
              </w:rPr>
              <w:t>circumstances;</w:t>
            </w:r>
            <w:r>
              <w:rPr>
                <w:spacing w:val="-2"/>
                <w:sz w:val="16"/>
                <w:szCs w:val="16"/>
              </w:rPr>
              <w:t xml:space="preserve"> </w:t>
            </w:r>
            <w:r>
              <w:rPr>
                <w:sz w:val="16"/>
                <w:szCs w:val="16"/>
              </w:rPr>
              <w:t>&lt;33%</w:t>
            </w:r>
            <w:r>
              <w:rPr>
                <w:spacing w:val="-4"/>
                <w:sz w:val="16"/>
                <w:szCs w:val="16"/>
              </w:rPr>
              <w:t xml:space="preserve"> </w:t>
            </w:r>
            <w:r>
              <w:rPr>
                <w:sz w:val="16"/>
                <w:szCs w:val="16"/>
              </w:rPr>
              <w:t>chance</w:t>
            </w:r>
            <w:r>
              <w:rPr>
                <w:spacing w:val="-6"/>
                <w:sz w:val="16"/>
                <w:szCs w:val="16"/>
              </w:rPr>
              <w:t xml:space="preserve"> </w:t>
            </w:r>
            <w:r>
              <w:rPr>
                <w:sz w:val="16"/>
                <w:szCs w:val="16"/>
              </w:rPr>
              <w:t>of</w:t>
            </w:r>
            <w:r>
              <w:rPr>
                <w:spacing w:val="-1"/>
                <w:sz w:val="16"/>
                <w:szCs w:val="16"/>
              </w:rPr>
              <w:t xml:space="preserve"> </w:t>
            </w:r>
            <w:r>
              <w:rPr>
                <w:spacing w:val="-2"/>
                <w:sz w:val="16"/>
                <w:szCs w:val="16"/>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16"/>
                <w:szCs w:val="16"/>
              </w:rPr>
            </w:pPr>
            <w:r>
              <w:rPr>
                <w:b/>
                <w:spacing w:val="-2"/>
                <w:sz w:val="16"/>
                <w:szCs w:val="16"/>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16"/>
                <w:szCs w:val="16"/>
              </w:rPr>
            </w:pPr>
            <w:r>
              <w:rPr>
                <w:b/>
                <w:spacing w:val="-2"/>
                <w:sz w:val="16"/>
                <w:szCs w:val="16"/>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16"/>
                <w:szCs w:val="16"/>
              </w:rPr>
            </w:pPr>
            <w:r>
              <w:rPr>
                <w:sz w:val="16"/>
                <w:szCs w:val="16"/>
              </w:rPr>
              <w:t>High</w:t>
            </w:r>
            <w:r>
              <w:rPr>
                <w:spacing w:val="-1"/>
                <w:sz w:val="16"/>
                <w:szCs w:val="16"/>
              </w:rPr>
              <w:t xml:space="preserve"> </w:t>
            </w:r>
            <w:r>
              <w:rPr>
                <w:sz w:val="16"/>
                <w:szCs w:val="16"/>
              </w:rPr>
              <w:t>6,</w:t>
            </w:r>
            <w:r>
              <w:rPr>
                <w:spacing w:val="-2"/>
                <w:sz w:val="16"/>
                <w:szCs w:val="16"/>
              </w:rPr>
              <w:t xml:space="preserve"> </w:t>
            </w:r>
            <w:r>
              <w:rPr>
                <w:spacing w:val="-10"/>
                <w:sz w:val="16"/>
                <w:szCs w:val="16"/>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16"/>
                <w:szCs w:val="16"/>
              </w:rPr>
            </w:pPr>
            <w:r>
              <w:rPr>
                <w:sz w:val="16"/>
                <w:szCs w:val="16"/>
              </w:rPr>
              <w:t>Stop</w:t>
            </w:r>
            <w:r>
              <w:rPr>
                <w:spacing w:val="-5"/>
                <w:sz w:val="16"/>
                <w:szCs w:val="16"/>
              </w:rPr>
              <w:t xml:space="preserve"> </w:t>
            </w:r>
            <w:r>
              <w:rPr>
                <w:sz w:val="16"/>
                <w:szCs w:val="16"/>
              </w:rPr>
              <w:t>immediately.</w:t>
            </w:r>
            <w:r>
              <w:rPr>
                <w:spacing w:val="-4"/>
                <w:sz w:val="16"/>
                <w:szCs w:val="16"/>
              </w:rPr>
              <w:t xml:space="preserve"> </w:t>
            </w:r>
            <w:r>
              <w:rPr>
                <w:sz w:val="16"/>
                <w:szCs w:val="16"/>
              </w:rPr>
              <w:t>Implement</w:t>
            </w:r>
            <w:r>
              <w:rPr>
                <w:spacing w:val="-6"/>
                <w:sz w:val="16"/>
                <w:szCs w:val="16"/>
              </w:rPr>
              <w:t xml:space="preserve"> </w:t>
            </w:r>
            <w:r>
              <w:rPr>
                <w:spacing w:val="-2"/>
                <w:sz w:val="16"/>
                <w:szCs w:val="16"/>
              </w:rPr>
              <w:t xml:space="preserve">controls.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16"/>
                <w:szCs w:val="16"/>
              </w:rPr>
            </w:pPr>
            <w:r>
              <w:rPr>
                <w:sz w:val="16"/>
                <w:szCs w:val="16"/>
              </w:rPr>
              <w:t>Medium</w:t>
            </w:r>
            <w:r>
              <w:rPr>
                <w:spacing w:val="-2"/>
                <w:sz w:val="16"/>
                <w:szCs w:val="16"/>
              </w:rPr>
              <w:t xml:space="preserve"> </w:t>
            </w:r>
            <w:r>
              <w:rPr>
                <w:sz w:val="16"/>
                <w:szCs w:val="16"/>
              </w:rPr>
              <w:t xml:space="preserve">3, </w:t>
            </w:r>
            <w:r>
              <w:rPr>
                <w:spacing w:val="-10"/>
                <w:sz w:val="16"/>
                <w:szCs w:val="16"/>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16"/>
                <w:szCs w:val="16"/>
              </w:rPr>
            </w:pPr>
            <w:r>
              <w:rPr>
                <w:sz w:val="16"/>
                <w:szCs w:val="16"/>
              </w:rPr>
              <w:t>Planned control.</w:t>
            </w:r>
            <w:r>
              <w:rPr>
                <w:spacing w:val="-3"/>
                <w:sz w:val="16"/>
                <w:szCs w:val="16"/>
              </w:rPr>
              <w:t xml:space="preserve">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16"/>
                <w:szCs w:val="16"/>
              </w:rPr>
            </w:pPr>
            <w:r>
              <w:rPr>
                <w:sz w:val="16"/>
                <w:szCs w:val="16"/>
              </w:rPr>
              <w:t xml:space="preserve">Low 1, </w:t>
            </w:r>
            <w:r>
              <w:rPr>
                <w:spacing w:val="-10"/>
                <w:sz w:val="16"/>
                <w:szCs w:val="16"/>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16"/>
                <w:szCs w:val="16"/>
              </w:rPr>
            </w:pPr>
            <w:r>
              <w:rPr>
                <w:sz w:val="16"/>
                <w:szCs w:val="16"/>
              </w:rPr>
              <w:t>Managed via routine procedure.</w:t>
            </w:r>
            <w:r>
              <w:rPr>
                <w:spacing w:val="-3"/>
                <w:sz w:val="16"/>
                <w:szCs w:val="16"/>
              </w:rPr>
              <w:t xml:space="preserve"> </w:t>
            </w:r>
          </w:p>
        </w:tc>
      </w:tr>
    </w:tbl>
    <w:p w14:paraId="5B504C39" w14:textId="77777777" w:rsidR="00081179" w:rsidRPr="00D85F74" w:rsidRDefault="00327B17" w:rsidP="00626AC9">
      <w:pPr>
        <w:spacing w:before="240" w:line="276" w:lineRule="auto"/>
        <w:rPr>
          <w:b/>
          <w:bCs/>
          <w:sz w:val="16"/>
          <w:szCs w:val="16"/>
        </w:rPr>
      </w:pPr>
      <w:r>
        <w:rPr>
          <w:b/>
          <w:bCs/>
          <w:sz w:val="16"/>
          <w:szCs w:val="16"/>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6"/>
              </w:rPr>
            </w:pPr>
            <w:r>
              <w:rPr>
                <w:rFonts w:asciiTheme="majorHAnsi" w:hAnsiTheme="majorHAnsi" w:cstheme="majorHAnsi" w:ascii="Aptos" w:hAnsi="Aptos"/>
                <w:b/>
                <w:spacing w:val="-4"/>
                <w:sz w:val="16"/>
                <w:szCs w:val="16"/>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6"/>
                <w:szCs w:val="16"/>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6"/>
              </w:rPr>
            </w:pPr>
            <w:r>
              <w:rPr>
                <w:rFonts w:asciiTheme="majorHAnsi" w:hAnsiTheme="majorHAnsi" w:cstheme="majorHAnsi" w:ascii="Aptos" w:hAnsi="Aptos"/>
                <w:b/>
                <w:spacing w:val="-2"/>
                <w:sz w:val="16"/>
                <w:szCs w:val="16"/>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6"/>
                <w:szCs w:val="16"/>
              </w:rPr>
            </w:pPr>
            <w:r>
              <w:rPr>
                <w:sz w:val="16"/>
                <w:b/>
              </w:rPr>
              <w:t xml:space="preserve">This SWMS will be reviewed:</w:t>
            </w:r>
            <w:r>
              <w:rPr>
                <w:sz w:val="16"/>
              </w:rPr>
              <w:t xml:space="preserve">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ascii="Aptos" w:hAnsi="Aptos"/>
                <w:b/>
                <w:sz w:val="16"/>
                <w:szCs w:val="16"/>
              </w:rPr>
            </w:pPr>
            <w:r>
              <w:rPr>
                <w:rFonts w:asciiTheme="majorHAnsi" w:hAnsiTheme="majorHAnsi" w:cstheme="majorHAnsi" w:ascii="Aptos" w:hAnsi="Aptos"/>
                <w:b/>
                <w:spacing w:val="-2"/>
                <w:sz w:val="16"/>
                <w:szCs w:val="16"/>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ascii="Aptos" w:hAnsi="Aptos"/>
                <w:bCs/>
                <w:sz w:val="16"/>
                <w:szCs w:val="16"/>
              </w:rPr>
            </w:pPr>
            <w:r>
              <w:rPr>
                <w:sz w:val="16"/>
              </w:rPr>
              <w:t xml:space="preserve">Steel capped footwear (AS/NZS 2210.3) • High-vis vest (AS/NZS 4602) or long sleeves • Eye protection (AS/NZS 1337.1) • P2respirator (AS/NZS 1716) </w:t>
            </w:r>
            <w:r>
              <w:rPr>
                <w:sz w:val="16"/>
                <w:b/>
              </w:rPr>
              <w:t xml:space="preserve">—</w:t>
            </w:r>
            <w:r>
              <w:rPr>
                <w:sz w:val="16"/>
              </w:rPr>
              <w:t xml:space="preserve"> Mandatory for silica, spray painting, lead, and solvent-based products • Hearing protection (AS/NZS 1270) </w:t>
            </w:r>
            <w:r>
              <w:rPr>
                <w:sz w:val="16"/>
                <w:b/>
              </w:rPr>
              <w:t xml:space="preserve">—</w:t>
            </w:r>
            <w:r>
              <w:rPr>
                <w:sz w:val="16"/>
              </w:rPr>
              <w:t xml:space="preserve"> Mandatory &gt;85 dB • Chemical-resistant gloves (nitrile minimum) • Full-body harness (AS/NZS 1891.1) </w:t>
            </w:r>
            <w:r>
              <w:rPr>
                <w:sz w:val="16"/>
                <w:b/>
              </w:rPr>
              <w:t xml:space="preserve">—</w:t>
            </w:r>
            <w:r>
              <w:rPr>
                <w:sz w:val="16"/>
              </w:rPr>
              <w:t xml:space="preserve"> For all work at height without guardrails • Sun protection </w:t>
            </w:r>
            <w:r>
              <w:rPr>
                <w:sz w:val="16"/>
                <w:b/>
              </w:rPr>
              <w:t xml:space="preserve">—</w:t>
            </w:r>
            <w:r>
              <w:rPr>
                <w:sz w:val="16"/>
              </w:rPr>
              <w:t xml:space="preserve">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ascii="Aptos" w:hAnsi="Aptos"/>
                <w:bCs/>
                <w:sz w:val="16"/>
                <w:szCs w:val="16"/>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ascii="Aptos" w:hAnsi="Aptos"/>
                <w:bCs/>
                <w:sz w:val="16"/>
                <w:szCs w:val="16"/>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ascii="Aptos" w:hAnsi="Aptos"/>
                <w:bCs/>
                <w:sz w:val="16"/>
                <w:szCs w:val="16"/>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z w:val="16"/>
                <w:szCs w:val="16"/>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Scaffold (mobile and fixed). EWP </w:t>
            </w:r>
            <w:r>
              <w:rPr>
                <w:sz w:val="16"/>
                <w:b/>
              </w:rPr>
              <w:t xml:space="preserve">—</w:t>
            </w:r>
            <w:r>
              <w:rPr>
                <w:sz w:val="16"/>
              </w:rPr>
              <w:t xml:space="preserve"> Boom lift, scissor lift. Pressure washer. Airless spray unit. Power tools </w:t>
            </w:r>
            <w:r>
              <w:rPr>
                <w:sz w:val="16"/>
                <w:b/>
              </w:rPr>
              <w:t xml:space="preserve">—</w:t>
            </w:r>
            <w:r>
              <w:rPr>
                <w:sz w:val="16"/>
              </w:rPr>
              <w:t xml:space="preserve">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All plant and equipment maintained per OEM’s schedule. Test-tag on all 240V tools and leads </w:t>
            </w:r>
            <w:r>
              <w:rPr>
                <w:sz w:val="16"/>
                <w:b/>
              </w:rPr>
              <w:t xml:space="preserve">—</w:t>
            </w:r>
            <w:r>
              <w:rPr>
                <w:sz w:val="16"/>
              </w:rPr>
              <w:t xml:space="preserve">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ascii="Aptos" w:hAnsi="Aptos"/>
                <w:bCs/>
                <w:sz w:val="16"/>
                <w:szCs w:val="16"/>
              </w:rPr>
            </w:pPr>
            <w:r>
              <w:rPr>
                <w:sz w:val="16"/>
              </w:rPr>
              <w:t xml:space="preserve">Chemical register maintained </w:t>
            </w:r>
            <w:r>
              <w:rPr>
                <w:sz w:val="16"/>
                <w:b/>
              </w:rPr>
              <w:t xml:space="preserve">—</w:t>
            </w:r>
            <w:r>
              <w:rPr>
                <w:sz w:val="16"/>
              </w:rPr>
              <w:t xml:space="preserve">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6"/>
                <w:szCs w:val="16"/>
              </w:rPr>
            </w:pPr>
            <w:r>
              <w:rPr>
                <w:sz w:val="16"/>
                <w:b/>
              </w:rPr>
              <w:t xml:space="preserve">Fall prevention hierarchy applied:</w:t>
            </w:r>
            <w:r>
              <w:rPr>
                <w:sz w:val="16"/>
              </w:rPr>
              <w:t xml:space="preserve">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16"/>
                <w:szCs w:val="16"/>
              </w:rPr>
            </w:pPr>
            <w:r>
              <w:rPr>
                <w:sz w:val="16"/>
                <w:szCs w:val="16"/>
                <w:b/>
              </w:rPr>
              <w:t xml:space="preserve">Date:</w:t>
            </w:r>
          </w:p>
        </w:tc>
        <w:tc>
          <w:tcPr>
            <w:tcW w:w="4252" w:type="dxa"/>
          </w:tcPr>
          <w:p w14:paraId="55DB083C" w14:textId="77777777" w:rsidR="007536E5" w:rsidRDefault="007536E5" w:rsidP="007536E5">
            <w:pPr>
              <w:spacing w:line="360" w:lineRule="auto"/>
              <w:rPr>
                <w:sz w:val="16"/>
                <w:szCs w:val="16"/>
              </w:rPr>
            </w:pPr>
            <w:r>
              <w:rPr>
                <w:sz w:val="16"/>
                <w:szCs w:val="16"/>
                <w:b/>
              </w:rPr>
              <w:t xml:space="preserve">Name:</w:t>
            </w:r>
          </w:p>
        </w:tc>
        <w:tc>
          <w:tcPr>
            <w:tcW w:w="5528" w:type="dxa"/>
          </w:tcPr>
          <w:p w14:paraId="4ED7CBB3" w14:textId="77777777" w:rsidR="007536E5" w:rsidRDefault="007536E5" w:rsidP="007536E5">
            <w:pPr>
              <w:spacing w:line="360" w:lineRule="auto"/>
              <w:rPr>
                <w:sz w:val="16"/>
                <w:szCs w:val="16"/>
              </w:rPr>
            </w:pPr>
            <w:r>
              <w:rPr>
                <w:sz w:val="16"/>
                <w:szCs w:val="16"/>
                <w:b/>
              </w:rPr>
              <w:t xml:space="preserve">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16"/>
                <w:szCs w:val="16"/>
              </w:rPr>
            </w:pPr>
            <w:r>
              <w:rPr>
                <w:sz w:val="16"/>
                <w:szCs w:val="16"/>
                <w:b/>
              </w:rPr>
              <w:t xml:space="preserve">Date:</w:t>
            </w:r>
          </w:p>
        </w:tc>
        <w:tc>
          <w:tcPr>
            <w:tcW w:w="4252" w:type="dxa"/>
          </w:tcPr>
          <w:p w14:paraId="0599CA2F" w14:textId="77777777" w:rsidR="007536E5" w:rsidRDefault="007536E5" w:rsidP="007536E5">
            <w:pPr>
              <w:spacing w:line="360" w:lineRule="auto"/>
              <w:rPr>
                <w:sz w:val="16"/>
                <w:szCs w:val="16"/>
              </w:rPr>
            </w:pPr>
            <w:r>
              <w:rPr>
                <w:sz w:val="16"/>
                <w:szCs w:val="16"/>
                <w:b/>
              </w:rPr>
              <w:t xml:space="preserve">Name:</w:t>
            </w:r>
          </w:p>
        </w:tc>
        <w:tc>
          <w:tcPr>
            <w:tcW w:w="5528" w:type="dxa"/>
          </w:tcPr>
          <w:p w14:paraId="77EE26D7" w14:textId="77777777" w:rsidR="007536E5" w:rsidRDefault="007536E5" w:rsidP="007536E5">
            <w:pPr>
              <w:spacing w:line="360" w:lineRule="auto"/>
              <w:rPr>
                <w:sz w:val="16"/>
                <w:szCs w:val="16"/>
              </w:rPr>
            </w:pPr>
            <w:r>
              <w:rPr>
                <w:sz w:val="16"/>
                <w:szCs w:val="16"/>
                <w:b/>
              </w:rPr>
              <w:t xml:space="preserve">Signature:</w:t>
            </w:r>
          </w:p>
        </w:tc>
        <w:tc>
          <w:tcPr>
            <w:tcW w:w="3402" w:type="dxa"/>
          </w:tcPr>
          <w:p w14:paraId="06550809" w14:textId="3767176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16"/>
                <w:szCs w:val="16"/>
              </w:rPr>
            </w:pPr>
            <w:r>
              <w:rPr>
                <w:sz w:val="16"/>
                <w:szCs w:val="16"/>
                <w:b/>
              </w:rPr>
              <w:t xml:space="preserve">Date:</w:t>
            </w:r>
          </w:p>
        </w:tc>
        <w:tc>
          <w:tcPr>
            <w:tcW w:w="4252" w:type="dxa"/>
          </w:tcPr>
          <w:p w14:paraId="72491B96" w14:textId="77777777" w:rsidR="007536E5" w:rsidRDefault="007536E5" w:rsidP="007536E5">
            <w:pPr>
              <w:spacing w:line="360" w:lineRule="auto"/>
              <w:rPr>
                <w:sz w:val="16"/>
                <w:szCs w:val="16"/>
              </w:rPr>
            </w:pPr>
            <w:r>
              <w:rPr>
                <w:sz w:val="16"/>
                <w:szCs w:val="16"/>
                <w:b/>
              </w:rPr>
              <w:t xml:space="preserve">Name:</w:t>
            </w:r>
          </w:p>
        </w:tc>
        <w:tc>
          <w:tcPr>
            <w:tcW w:w="5528" w:type="dxa"/>
          </w:tcPr>
          <w:p w14:paraId="79B43815" w14:textId="77777777" w:rsidR="007536E5" w:rsidRDefault="007536E5" w:rsidP="007536E5">
            <w:pPr>
              <w:spacing w:line="360" w:lineRule="auto"/>
              <w:rPr>
                <w:sz w:val="16"/>
                <w:szCs w:val="16"/>
              </w:rPr>
            </w:pPr>
            <w:r>
              <w:rPr>
                <w:sz w:val="16"/>
                <w:szCs w:val="16"/>
                <w:b/>
              </w:rPr>
              <w:t xml:space="preserve">Signature:</w:t>
            </w:r>
          </w:p>
        </w:tc>
        <w:tc>
          <w:tcPr>
            <w:tcW w:w="3402" w:type="dxa"/>
          </w:tcPr>
          <w:p w14:paraId="11D881BB" w14:textId="51BC509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16"/>
                <w:szCs w:val="16"/>
              </w:rPr>
            </w:pPr>
            <w:r>
              <w:rPr>
                <w:sz w:val="16"/>
                <w:szCs w:val="16"/>
                <w:b/>
              </w:rPr>
              <w:t xml:space="preserve">Date:</w:t>
            </w:r>
          </w:p>
        </w:tc>
        <w:tc>
          <w:tcPr>
            <w:tcW w:w="4252" w:type="dxa"/>
          </w:tcPr>
          <w:p w14:paraId="1E0BCD32" w14:textId="77777777" w:rsidR="007536E5" w:rsidRDefault="007536E5" w:rsidP="007536E5">
            <w:pPr>
              <w:spacing w:line="360" w:lineRule="auto"/>
              <w:rPr>
                <w:sz w:val="16"/>
                <w:szCs w:val="16"/>
              </w:rPr>
            </w:pPr>
            <w:r>
              <w:rPr>
                <w:sz w:val="16"/>
                <w:szCs w:val="16"/>
                <w:b/>
              </w:rPr>
              <w:t xml:space="preserve">Name:</w:t>
            </w:r>
          </w:p>
        </w:tc>
        <w:tc>
          <w:tcPr>
            <w:tcW w:w="5528" w:type="dxa"/>
          </w:tcPr>
          <w:p w14:paraId="45CBCBFC" w14:textId="77777777" w:rsidR="007536E5" w:rsidRDefault="007536E5" w:rsidP="007536E5">
            <w:pPr>
              <w:spacing w:line="360" w:lineRule="auto"/>
              <w:rPr>
                <w:sz w:val="16"/>
                <w:szCs w:val="16"/>
              </w:rPr>
            </w:pPr>
            <w:r>
              <w:rPr>
                <w:sz w:val="16"/>
                <w:szCs w:val="16"/>
                <w:b/>
              </w:rPr>
              <w:t xml:space="preserve">Signature:</w:t>
            </w:r>
          </w:p>
        </w:tc>
        <w:tc>
          <w:tcPr>
            <w:tcW w:w="3402" w:type="dxa"/>
          </w:tcPr>
          <w:p w14:paraId="365D4DB3" w14:textId="7DAFC0D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16"/>
                <w:szCs w:val="16"/>
              </w:rPr>
            </w:pPr>
            <w:r>
              <w:rPr>
                <w:sz w:val="16"/>
                <w:szCs w:val="16"/>
                <w:b/>
              </w:rPr>
              <w:t xml:space="preserve">Date:</w:t>
            </w:r>
          </w:p>
        </w:tc>
        <w:tc>
          <w:tcPr>
            <w:tcW w:w="4252" w:type="dxa"/>
          </w:tcPr>
          <w:p w14:paraId="1958F9CB" w14:textId="77777777" w:rsidR="007536E5" w:rsidRDefault="007536E5" w:rsidP="007536E5">
            <w:pPr>
              <w:spacing w:line="360" w:lineRule="auto"/>
              <w:rPr>
                <w:sz w:val="16"/>
                <w:szCs w:val="16"/>
              </w:rPr>
            </w:pPr>
            <w:r>
              <w:rPr>
                <w:sz w:val="16"/>
                <w:szCs w:val="16"/>
                <w:b/>
              </w:rPr>
              <w:t xml:space="preserve">Name:</w:t>
            </w:r>
          </w:p>
        </w:tc>
        <w:tc>
          <w:tcPr>
            <w:tcW w:w="5528" w:type="dxa"/>
          </w:tcPr>
          <w:p w14:paraId="0573AC3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A1F6FF" w14:textId="401D964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16"/>
                <w:szCs w:val="16"/>
              </w:rPr>
            </w:pPr>
            <w:r>
              <w:rPr>
                <w:sz w:val="16"/>
                <w:szCs w:val="16"/>
                <w:b/>
              </w:rPr>
              <w:t xml:space="preserve">Date:</w:t>
            </w:r>
          </w:p>
        </w:tc>
        <w:tc>
          <w:tcPr>
            <w:tcW w:w="4252" w:type="dxa"/>
          </w:tcPr>
          <w:p w14:paraId="5900764F" w14:textId="77777777" w:rsidR="007536E5" w:rsidRDefault="007536E5" w:rsidP="007536E5">
            <w:pPr>
              <w:spacing w:line="360" w:lineRule="auto"/>
              <w:rPr>
                <w:sz w:val="16"/>
                <w:szCs w:val="16"/>
              </w:rPr>
            </w:pPr>
            <w:r>
              <w:rPr>
                <w:sz w:val="16"/>
                <w:szCs w:val="16"/>
                <w:b/>
              </w:rPr>
              <w:t xml:space="preserve">Name:</w:t>
            </w:r>
          </w:p>
        </w:tc>
        <w:tc>
          <w:tcPr>
            <w:tcW w:w="5528" w:type="dxa"/>
          </w:tcPr>
          <w:p w14:paraId="01C7ABD7" w14:textId="77777777" w:rsidR="007536E5" w:rsidRDefault="007536E5" w:rsidP="007536E5">
            <w:pPr>
              <w:spacing w:line="360" w:lineRule="auto"/>
              <w:rPr>
                <w:sz w:val="16"/>
                <w:szCs w:val="16"/>
              </w:rPr>
            </w:pPr>
            <w:r>
              <w:rPr>
                <w:sz w:val="16"/>
                <w:szCs w:val="16"/>
                <w:b/>
              </w:rPr>
              <w:t xml:space="preserve">Signature:</w:t>
            </w:r>
          </w:p>
        </w:tc>
        <w:tc>
          <w:tcPr>
            <w:tcW w:w="3402" w:type="dxa"/>
          </w:tcPr>
          <w:p w14:paraId="6418033D" w14:textId="631812F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16"/>
                <w:szCs w:val="16"/>
              </w:rPr>
            </w:pPr>
            <w:r>
              <w:rPr>
                <w:sz w:val="16"/>
                <w:szCs w:val="16"/>
                <w:b/>
              </w:rPr>
              <w:t xml:space="preserve">Date:</w:t>
            </w:r>
          </w:p>
        </w:tc>
        <w:tc>
          <w:tcPr>
            <w:tcW w:w="4252" w:type="dxa"/>
          </w:tcPr>
          <w:p w14:paraId="07F49CF1" w14:textId="77777777" w:rsidR="007536E5" w:rsidRDefault="007536E5" w:rsidP="007536E5">
            <w:pPr>
              <w:spacing w:line="360" w:lineRule="auto"/>
              <w:rPr>
                <w:sz w:val="16"/>
                <w:szCs w:val="16"/>
              </w:rPr>
            </w:pPr>
            <w:r>
              <w:rPr>
                <w:sz w:val="16"/>
                <w:szCs w:val="16"/>
                <w:b/>
              </w:rPr>
              <w:t xml:space="preserve">Name:</w:t>
            </w:r>
          </w:p>
        </w:tc>
        <w:tc>
          <w:tcPr>
            <w:tcW w:w="5528" w:type="dxa"/>
          </w:tcPr>
          <w:p w14:paraId="4E356F9D" w14:textId="77777777" w:rsidR="007536E5" w:rsidRDefault="007536E5" w:rsidP="007536E5">
            <w:pPr>
              <w:spacing w:line="360" w:lineRule="auto"/>
              <w:rPr>
                <w:sz w:val="16"/>
                <w:szCs w:val="16"/>
              </w:rPr>
            </w:pPr>
            <w:r>
              <w:rPr>
                <w:sz w:val="16"/>
                <w:szCs w:val="16"/>
                <w:b/>
              </w:rPr>
              <w:t xml:space="preserve">Signature:</w:t>
            </w:r>
          </w:p>
        </w:tc>
        <w:tc>
          <w:tcPr>
            <w:tcW w:w="3402" w:type="dxa"/>
          </w:tcPr>
          <w:p w14:paraId="7307BE5D" w14:textId="4799479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16"/>
                <w:szCs w:val="16"/>
              </w:rPr>
            </w:pPr>
            <w:r>
              <w:rPr>
                <w:sz w:val="16"/>
                <w:szCs w:val="16"/>
                <w:b/>
              </w:rPr>
              <w:t xml:space="preserve">Date:</w:t>
            </w:r>
          </w:p>
        </w:tc>
        <w:tc>
          <w:tcPr>
            <w:tcW w:w="4252" w:type="dxa"/>
          </w:tcPr>
          <w:p w14:paraId="293C5B1B" w14:textId="77777777" w:rsidR="007536E5" w:rsidRDefault="007536E5" w:rsidP="007536E5">
            <w:pPr>
              <w:spacing w:line="360" w:lineRule="auto"/>
              <w:rPr>
                <w:sz w:val="16"/>
                <w:szCs w:val="16"/>
              </w:rPr>
            </w:pPr>
            <w:r>
              <w:rPr>
                <w:sz w:val="16"/>
                <w:szCs w:val="16"/>
                <w:b/>
              </w:rPr>
              <w:t xml:space="preserve">Name:</w:t>
            </w:r>
          </w:p>
        </w:tc>
        <w:tc>
          <w:tcPr>
            <w:tcW w:w="5528" w:type="dxa"/>
          </w:tcPr>
          <w:p w14:paraId="0B7FE404" w14:textId="77777777" w:rsidR="007536E5" w:rsidRDefault="007536E5" w:rsidP="007536E5">
            <w:pPr>
              <w:spacing w:line="360" w:lineRule="auto"/>
              <w:rPr>
                <w:sz w:val="16"/>
                <w:szCs w:val="16"/>
              </w:rPr>
            </w:pPr>
            <w:r>
              <w:rPr>
                <w:sz w:val="16"/>
                <w:szCs w:val="16"/>
                <w:b/>
              </w:rPr>
              <w:t xml:space="preserve">Signature:</w:t>
            </w:r>
          </w:p>
        </w:tc>
        <w:tc>
          <w:tcPr>
            <w:tcW w:w="3402" w:type="dxa"/>
          </w:tcPr>
          <w:p w14:paraId="445B32B0" w14:textId="43081C3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16"/>
                <w:szCs w:val="16"/>
              </w:rPr>
            </w:pPr>
            <w:r>
              <w:rPr>
                <w:sz w:val="16"/>
                <w:szCs w:val="16"/>
                <w:b/>
              </w:rPr>
              <w:t xml:space="preserve">Date:</w:t>
            </w:r>
          </w:p>
        </w:tc>
        <w:tc>
          <w:tcPr>
            <w:tcW w:w="4252" w:type="dxa"/>
          </w:tcPr>
          <w:p w14:paraId="377F1074" w14:textId="77777777" w:rsidR="007536E5" w:rsidRDefault="007536E5" w:rsidP="007536E5">
            <w:pPr>
              <w:spacing w:line="360" w:lineRule="auto"/>
              <w:rPr>
                <w:sz w:val="16"/>
                <w:szCs w:val="16"/>
              </w:rPr>
            </w:pPr>
            <w:r>
              <w:rPr>
                <w:sz w:val="16"/>
                <w:szCs w:val="16"/>
                <w:b/>
              </w:rPr>
              <w:t xml:space="preserve">Name:</w:t>
            </w:r>
          </w:p>
        </w:tc>
        <w:tc>
          <w:tcPr>
            <w:tcW w:w="5528" w:type="dxa"/>
          </w:tcPr>
          <w:p w14:paraId="20A71533" w14:textId="77777777" w:rsidR="007536E5" w:rsidRDefault="007536E5" w:rsidP="007536E5">
            <w:pPr>
              <w:spacing w:line="360" w:lineRule="auto"/>
              <w:rPr>
                <w:sz w:val="16"/>
                <w:szCs w:val="16"/>
              </w:rPr>
            </w:pPr>
            <w:r>
              <w:rPr>
                <w:sz w:val="16"/>
                <w:szCs w:val="16"/>
                <w:b/>
              </w:rPr>
              <w:t xml:space="preserve">Signature:</w:t>
            </w:r>
          </w:p>
        </w:tc>
        <w:tc>
          <w:tcPr>
            <w:tcW w:w="3402" w:type="dxa"/>
          </w:tcPr>
          <w:p w14:paraId="44E4FDF3" w14:textId="776E58D6"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16"/>
                <w:szCs w:val="16"/>
              </w:rPr>
            </w:pPr>
            <w:r>
              <w:rPr>
                <w:sz w:val="16"/>
                <w:szCs w:val="16"/>
                <w:b/>
              </w:rPr>
              <w:t xml:space="preserve">Date:</w:t>
            </w:r>
          </w:p>
        </w:tc>
        <w:tc>
          <w:tcPr>
            <w:tcW w:w="4252" w:type="dxa"/>
          </w:tcPr>
          <w:p w14:paraId="32AE8E01" w14:textId="77777777" w:rsidR="007536E5" w:rsidRDefault="007536E5" w:rsidP="007536E5">
            <w:pPr>
              <w:spacing w:line="360" w:lineRule="auto"/>
              <w:rPr>
                <w:sz w:val="16"/>
                <w:szCs w:val="16"/>
              </w:rPr>
            </w:pPr>
            <w:r>
              <w:rPr>
                <w:sz w:val="16"/>
                <w:szCs w:val="16"/>
                <w:b/>
              </w:rPr>
              <w:t xml:space="preserve">Name:</w:t>
            </w:r>
          </w:p>
        </w:tc>
        <w:tc>
          <w:tcPr>
            <w:tcW w:w="5528" w:type="dxa"/>
          </w:tcPr>
          <w:p w14:paraId="6D8A85DE" w14:textId="77777777" w:rsidR="007536E5" w:rsidRDefault="007536E5" w:rsidP="007536E5">
            <w:pPr>
              <w:spacing w:line="360" w:lineRule="auto"/>
              <w:rPr>
                <w:sz w:val="16"/>
                <w:szCs w:val="16"/>
              </w:rPr>
            </w:pPr>
            <w:r>
              <w:rPr>
                <w:sz w:val="16"/>
                <w:szCs w:val="16"/>
                <w:b/>
              </w:rPr>
              <w:t xml:space="preserve">Signature:</w:t>
            </w:r>
          </w:p>
        </w:tc>
        <w:tc>
          <w:tcPr>
            <w:tcW w:w="3402" w:type="dxa"/>
          </w:tcPr>
          <w:p w14:paraId="763E76C1" w14:textId="0D8693B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16"/>
                <w:szCs w:val="16"/>
              </w:rPr>
            </w:pPr>
            <w:r>
              <w:rPr>
                <w:sz w:val="16"/>
                <w:szCs w:val="16"/>
                <w:b/>
              </w:rPr>
              <w:t xml:space="preserve">Date:</w:t>
            </w:r>
          </w:p>
        </w:tc>
        <w:tc>
          <w:tcPr>
            <w:tcW w:w="4252" w:type="dxa"/>
          </w:tcPr>
          <w:p w14:paraId="6C735494" w14:textId="77777777" w:rsidR="007536E5" w:rsidRDefault="007536E5" w:rsidP="007536E5">
            <w:pPr>
              <w:spacing w:line="360" w:lineRule="auto"/>
              <w:rPr>
                <w:sz w:val="16"/>
                <w:szCs w:val="16"/>
              </w:rPr>
            </w:pPr>
            <w:r>
              <w:rPr>
                <w:sz w:val="16"/>
                <w:szCs w:val="16"/>
                <w:b/>
              </w:rPr>
              <w:t xml:space="preserve">Name:</w:t>
            </w:r>
          </w:p>
        </w:tc>
        <w:tc>
          <w:tcPr>
            <w:tcW w:w="5528" w:type="dxa"/>
          </w:tcPr>
          <w:p w14:paraId="1F80A36F" w14:textId="77777777" w:rsidR="007536E5" w:rsidRDefault="007536E5" w:rsidP="007536E5">
            <w:pPr>
              <w:spacing w:line="360" w:lineRule="auto"/>
              <w:rPr>
                <w:sz w:val="16"/>
                <w:szCs w:val="16"/>
              </w:rPr>
            </w:pPr>
            <w:r>
              <w:rPr>
                <w:sz w:val="16"/>
                <w:szCs w:val="16"/>
                <w:b/>
              </w:rPr>
              <w:t xml:space="preserve">Signature:</w:t>
            </w:r>
          </w:p>
        </w:tc>
        <w:tc>
          <w:tcPr>
            <w:tcW w:w="3402" w:type="dxa"/>
          </w:tcPr>
          <w:p w14:paraId="250AA1EF" w14:textId="7D0BD9F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16"/>
                <w:szCs w:val="16"/>
              </w:rPr>
            </w:pPr>
            <w:r>
              <w:rPr>
                <w:sz w:val="16"/>
                <w:szCs w:val="16"/>
                <w:b/>
              </w:rPr>
              <w:t xml:space="preserve">Date:</w:t>
            </w:r>
          </w:p>
        </w:tc>
        <w:tc>
          <w:tcPr>
            <w:tcW w:w="4252" w:type="dxa"/>
          </w:tcPr>
          <w:p w14:paraId="18697CC9" w14:textId="77777777" w:rsidR="007536E5" w:rsidRDefault="007536E5" w:rsidP="007536E5">
            <w:pPr>
              <w:spacing w:line="360" w:lineRule="auto"/>
              <w:rPr>
                <w:sz w:val="16"/>
                <w:szCs w:val="16"/>
              </w:rPr>
            </w:pPr>
            <w:r>
              <w:rPr>
                <w:sz w:val="16"/>
                <w:szCs w:val="16"/>
                <w:b/>
              </w:rPr>
              <w:t xml:space="preserve">Name:</w:t>
            </w:r>
          </w:p>
        </w:tc>
        <w:tc>
          <w:tcPr>
            <w:tcW w:w="5528" w:type="dxa"/>
          </w:tcPr>
          <w:p w14:paraId="21E4FB1F" w14:textId="77777777" w:rsidR="007536E5" w:rsidRDefault="007536E5" w:rsidP="007536E5">
            <w:pPr>
              <w:spacing w:line="360" w:lineRule="auto"/>
              <w:rPr>
                <w:sz w:val="16"/>
                <w:szCs w:val="16"/>
              </w:rPr>
            </w:pPr>
            <w:r>
              <w:rPr>
                <w:sz w:val="16"/>
                <w:szCs w:val="16"/>
                <w:b/>
              </w:rPr>
              <w:t xml:space="preserve">Signature:</w:t>
            </w:r>
          </w:p>
        </w:tc>
        <w:tc>
          <w:tcPr>
            <w:tcW w:w="3402" w:type="dxa"/>
          </w:tcPr>
          <w:p w14:paraId="68828E67" w14:textId="4531FFC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16"/>
                <w:szCs w:val="16"/>
              </w:rPr>
            </w:pPr>
            <w:r>
              <w:rPr>
                <w:sz w:val="16"/>
                <w:szCs w:val="16"/>
                <w:b/>
              </w:rPr>
              <w:t xml:space="preserve">Date:</w:t>
            </w:r>
          </w:p>
        </w:tc>
        <w:tc>
          <w:tcPr>
            <w:tcW w:w="4252" w:type="dxa"/>
          </w:tcPr>
          <w:p w14:paraId="3D146C7D" w14:textId="77777777" w:rsidR="007536E5" w:rsidRDefault="007536E5" w:rsidP="007536E5">
            <w:pPr>
              <w:spacing w:line="360" w:lineRule="auto"/>
              <w:rPr>
                <w:sz w:val="16"/>
                <w:szCs w:val="16"/>
              </w:rPr>
            </w:pPr>
            <w:r>
              <w:rPr>
                <w:sz w:val="16"/>
                <w:szCs w:val="16"/>
                <w:b/>
              </w:rPr>
              <w:t xml:space="preserve">Name:</w:t>
            </w:r>
          </w:p>
        </w:tc>
        <w:tc>
          <w:tcPr>
            <w:tcW w:w="5528" w:type="dxa"/>
          </w:tcPr>
          <w:p w14:paraId="5392CA9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72816F" w14:textId="57BC8880"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16"/>
                <w:szCs w:val="16"/>
              </w:rPr>
            </w:pPr>
            <w:r>
              <w:rPr>
                <w:sz w:val="16"/>
                <w:szCs w:val="16"/>
                <w:b/>
              </w:rPr>
              <w:t xml:space="preserve">Date:</w:t>
            </w:r>
          </w:p>
        </w:tc>
        <w:tc>
          <w:tcPr>
            <w:tcW w:w="4252" w:type="dxa"/>
          </w:tcPr>
          <w:p w14:paraId="6777041B" w14:textId="77777777" w:rsidR="007536E5" w:rsidRDefault="007536E5" w:rsidP="007536E5">
            <w:pPr>
              <w:spacing w:line="360" w:lineRule="auto"/>
              <w:rPr>
                <w:sz w:val="16"/>
                <w:szCs w:val="16"/>
              </w:rPr>
            </w:pPr>
            <w:r>
              <w:rPr>
                <w:sz w:val="16"/>
                <w:szCs w:val="16"/>
                <w:b/>
              </w:rPr>
              <w:t xml:space="preserve">Name:</w:t>
            </w:r>
          </w:p>
        </w:tc>
        <w:tc>
          <w:tcPr>
            <w:tcW w:w="5528" w:type="dxa"/>
          </w:tcPr>
          <w:p w14:paraId="5BE56ABB" w14:textId="77777777" w:rsidR="007536E5" w:rsidRDefault="007536E5" w:rsidP="007536E5">
            <w:pPr>
              <w:spacing w:line="360" w:lineRule="auto"/>
              <w:rPr>
                <w:sz w:val="16"/>
                <w:szCs w:val="16"/>
              </w:rPr>
            </w:pPr>
            <w:r>
              <w:rPr>
                <w:sz w:val="16"/>
                <w:szCs w:val="16"/>
                <w:b/>
              </w:rPr>
              <w:t xml:space="preserve">Signature:</w:t>
            </w:r>
          </w:p>
        </w:tc>
        <w:tc>
          <w:tcPr>
            <w:tcW w:w="3402" w:type="dxa"/>
          </w:tcPr>
          <w:p w14:paraId="0B3C697E" w14:textId="43839DF5"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16"/>
                <w:szCs w:val="16"/>
              </w:rPr>
            </w:pPr>
            <w:r>
              <w:rPr>
                <w:sz w:val="16"/>
                <w:szCs w:val="16"/>
                <w:b/>
              </w:rPr>
              <w:t xml:space="preserve">Date:</w:t>
            </w:r>
          </w:p>
        </w:tc>
        <w:tc>
          <w:tcPr>
            <w:tcW w:w="4252" w:type="dxa"/>
          </w:tcPr>
          <w:p w14:paraId="6CA4195A" w14:textId="77777777" w:rsidR="007536E5" w:rsidRDefault="007536E5" w:rsidP="007536E5">
            <w:pPr>
              <w:spacing w:line="360" w:lineRule="auto"/>
              <w:rPr>
                <w:sz w:val="16"/>
                <w:szCs w:val="16"/>
              </w:rPr>
            </w:pPr>
            <w:r>
              <w:rPr>
                <w:sz w:val="16"/>
                <w:szCs w:val="16"/>
                <w:b/>
              </w:rPr>
              <w:t xml:space="preserve">Name:</w:t>
            </w:r>
          </w:p>
        </w:tc>
        <w:tc>
          <w:tcPr>
            <w:tcW w:w="5528" w:type="dxa"/>
          </w:tcPr>
          <w:p w14:paraId="6E6D726D" w14:textId="77777777" w:rsidR="007536E5" w:rsidRDefault="007536E5" w:rsidP="007536E5">
            <w:pPr>
              <w:spacing w:line="360" w:lineRule="auto"/>
              <w:rPr>
                <w:sz w:val="16"/>
                <w:szCs w:val="16"/>
              </w:rPr>
            </w:pPr>
            <w:r>
              <w:rPr>
                <w:sz w:val="16"/>
                <w:szCs w:val="16"/>
                <w:b/>
              </w:rPr>
              <w:t xml:space="preserve">Signature:</w:t>
            </w:r>
          </w:p>
        </w:tc>
        <w:tc>
          <w:tcPr>
            <w:tcW w:w="3402" w:type="dxa"/>
          </w:tcPr>
          <w:p w14:paraId="77CBAC9E" w14:textId="27608A0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16"/>
                <w:szCs w:val="16"/>
              </w:rPr>
            </w:pPr>
            <w:r>
              <w:rPr>
                <w:sz w:val="16"/>
                <w:szCs w:val="16"/>
                <w:b/>
              </w:rPr>
              <w:t xml:space="preserve">Date:</w:t>
            </w:r>
          </w:p>
        </w:tc>
        <w:tc>
          <w:tcPr>
            <w:tcW w:w="4252" w:type="dxa"/>
          </w:tcPr>
          <w:p w14:paraId="2EF03875" w14:textId="77777777" w:rsidR="007536E5" w:rsidRDefault="007536E5" w:rsidP="007536E5">
            <w:pPr>
              <w:spacing w:line="360" w:lineRule="auto"/>
              <w:rPr>
                <w:sz w:val="16"/>
                <w:szCs w:val="16"/>
              </w:rPr>
            </w:pPr>
            <w:r>
              <w:rPr>
                <w:sz w:val="16"/>
                <w:szCs w:val="16"/>
                <w:b/>
              </w:rPr>
              <w:t xml:space="preserve">Name:</w:t>
            </w:r>
          </w:p>
        </w:tc>
        <w:tc>
          <w:tcPr>
            <w:tcW w:w="5528" w:type="dxa"/>
          </w:tcPr>
          <w:p w14:paraId="50B2BBB1" w14:textId="77777777" w:rsidR="007536E5" w:rsidRDefault="007536E5" w:rsidP="007536E5">
            <w:pPr>
              <w:spacing w:line="360" w:lineRule="auto"/>
              <w:rPr>
                <w:sz w:val="16"/>
                <w:szCs w:val="16"/>
              </w:rPr>
            </w:pPr>
            <w:r>
              <w:rPr>
                <w:sz w:val="16"/>
                <w:szCs w:val="16"/>
                <w:b/>
              </w:rPr>
              <w:t xml:space="preserve">Signature:</w:t>
            </w:r>
          </w:p>
        </w:tc>
        <w:tc>
          <w:tcPr>
            <w:tcW w:w="3402" w:type="dxa"/>
          </w:tcPr>
          <w:p w14:paraId="73D7514F" w14:textId="4EA0151D"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16"/>
                <w:szCs w:val="16"/>
              </w:rPr>
            </w:pPr>
            <w:r>
              <w:rPr>
                <w:sz w:val="16"/>
                <w:szCs w:val="16"/>
                <w:b/>
              </w:rPr>
              <w:t xml:space="preserve">Date:</w:t>
            </w:r>
          </w:p>
        </w:tc>
        <w:tc>
          <w:tcPr>
            <w:tcW w:w="4252" w:type="dxa"/>
          </w:tcPr>
          <w:p w14:paraId="1989DD0F" w14:textId="77777777" w:rsidR="007536E5" w:rsidRDefault="007536E5" w:rsidP="007536E5">
            <w:pPr>
              <w:spacing w:line="360" w:lineRule="auto"/>
              <w:rPr>
                <w:sz w:val="16"/>
                <w:szCs w:val="16"/>
              </w:rPr>
            </w:pPr>
            <w:r>
              <w:rPr>
                <w:sz w:val="16"/>
                <w:szCs w:val="16"/>
                <w:b/>
              </w:rPr>
              <w:t xml:space="preserve">Name:</w:t>
            </w:r>
          </w:p>
        </w:tc>
        <w:tc>
          <w:tcPr>
            <w:tcW w:w="5528" w:type="dxa"/>
          </w:tcPr>
          <w:p w14:paraId="58F236D4" w14:textId="77777777" w:rsidR="007536E5" w:rsidRDefault="007536E5" w:rsidP="007536E5">
            <w:pPr>
              <w:spacing w:line="360" w:lineRule="auto"/>
              <w:rPr>
                <w:sz w:val="16"/>
                <w:szCs w:val="16"/>
              </w:rPr>
            </w:pPr>
            <w:r>
              <w:rPr>
                <w:sz w:val="16"/>
                <w:szCs w:val="16"/>
                <w:b/>
              </w:rPr>
              <w:t xml:space="preserve">Signature:</w:t>
            </w:r>
          </w:p>
        </w:tc>
        <w:tc>
          <w:tcPr>
            <w:tcW w:w="3402" w:type="dxa"/>
          </w:tcPr>
          <w:p w14:paraId="5F2E4D90" w14:textId="14AA1388"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16"/>
                <w:szCs w:val="16"/>
              </w:rPr>
            </w:pPr>
            <w:r>
              <w:rPr>
                <w:sz w:val="16"/>
                <w:szCs w:val="16"/>
                <w:b/>
              </w:rPr>
              <w:t xml:space="preserve">Date:</w:t>
            </w:r>
          </w:p>
        </w:tc>
        <w:tc>
          <w:tcPr>
            <w:tcW w:w="4252" w:type="dxa"/>
          </w:tcPr>
          <w:p w14:paraId="1D9A6119" w14:textId="77777777" w:rsidR="007536E5" w:rsidRDefault="007536E5" w:rsidP="007536E5">
            <w:pPr>
              <w:spacing w:line="360" w:lineRule="auto"/>
              <w:rPr>
                <w:sz w:val="16"/>
                <w:szCs w:val="16"/>
              </w:rPr>
            </w:pPr>
            <w:r>
              <w:rPr>
                <w:sz w:val="16"/>
                <w:szCs w:val="16"/>
                <w:b/>
              </w:rPr>
              <w:t xml:space="preserve">Name:</w:t>
            </w:r>
          </w:p>
        </w:tc>
        <w:tc>
          <w:tcPr>
            <w:tcW w:w="5528" w:type="dxa"/>
          </w:tcPr>
          <w:p w14:paraId="468BB5DA" w14:textId="77777777" w:rsidR="007536E5" w:rsidRDefault="007536E5" w:rsidP="007536E5">
            <w:pPr>
              <w:spacing w:line="360" w:lineRule="auto"/>
              <w:rPr>
                <w:sz w:val="16"/>
                <w:szCs w:val="16"/>
              </w:rPr>
            </w:pPr>
            <w:r>
              <w:rPr>
                <w:sz w:val="16"/>
                <w:szCs w:val="16"/>
                <w:b/>
              </w:rPr>
              <w:t xml:space="preserve">Signature:</w:t>
            </w:r>
          </w:p>
        </w:tc>
        <w:tc>
          <w:tcPr>
            <w:tcW w:w="3402" w:type="dxa"/>
          </w:tcPr>
          <w:p w14:paraId="78CC47C1" w14:textId="579DC90C"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16"/>
                <w:szCs w:val="16"/>
              </w:rPr>
            </w:pPr>
            <w:r>
              <w:rPr>
                <w:sz w:val="16"/>
                <w:szCs w:val="16"/>
                <w:b/>
              </w:rPr>
              <w:t xml:space="preserve">Date:</w:t>
            </w:r>
          </w:p>
        </w:tc>
        <w:tc>
          <w:tcPr>
            <w:tcW w:w="4252" w:type="dxa"/>
          </w:tcPr>
          <w:p w14:paraId="3A2AB650" w14:textId="77777777" w:rsidR="007536E5" w:rsidRDefault="007536E5" w:rsidP="007536E5">
            <w:pPr>
              <w:spacing w:line="360" w:lineRule="auto"/>
              <w:rPr>
                <w:sz w:val="16"/>
                <w:szCs w:val="16"/>
              </w:rPr>
            </w:pPr>
            <w:r>
              <w:rPr>
                <w:sz w:val="16"/>
                <w:szCs w:val="16"/>
                <w:b/>
              </w:rPr>
              <w:t xml:space="preserve">Name:</w:t>
            </w:r>
          </w:p>
        </w:tc>
        <w:tc>
          <w:tcPr>
            <w:tcW w:w="5528" w:type="dxa"/>
          </w:tcPr>
          <w:p w14:paraId="13A0DE6D" w14:textId="77777777" w:rsidR="007536E5" w:rsidRDefault="007536E5" w:rsidP="007536E5">
            <w:pPr>
              <w:spacing w:line="360" w:lineRule="auto"/>
              <w:rPr>
                <w:sz w:val="16"/>
                <w:szCs w:val="16"/>
              </w:rPr>
            </w:pPr>
            <w:r>
              <w:rPr>
                <w:sz w:val="16"/>
                <w:szCs w:val="16"/>
                <w:b/>
              </w:rPr>
              <w:t xml:space="preserve">Signature:</w:t>
            </w:r>
          </w:p>
        </w:tc>
        <w:tc>
          <w:tcPr>
            <w:tcW w:w="3402" w:type="dxa"/>
          </w:tcPr>
          <w:p w14:paraId="1D81BA64" w14:textId="5AFC5914"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16"/>
                <w:szCs w:val="16"/>
              </w:rPr>
            </w:pPr>
            <w:r>
              <w:rPr>
                <w:sz w:val="16"/>
                <w:szCs w:val="16"/>
                <w:b/>
              </w:rPr>
              <w:t xml:space="preserve">Date:</w:t>
            </w:r>
          </w:p>
        </w:tc>
        <w:tc>
          <w:tcPr>
            <w:tcW w:w="4252" w:type="dxa"/>
          </w:tcPr>
          <w:p w14:paraId="5D28CD96" w14:textId="77777777" w:rsidR="007536E5" w:rsidRDefault="007536E5" w:rsidP="007536E5">
            <w:pPr>
              <w:spacing w:line="360" w:lineRule="auto"/>
              <w:rPr>
                <w:sz w:val="16"/>
                <w:szCs w:val="16"/>
              </w:rPr>
            </w:pPr>
            <w:r>
              <w:rPr>
                <w:sz w:val="16"/>
                <w:szCs w:val="16"/>
                <w:b/>
              </w:rPr>
              <w:t xml:space="preserve">Name:</w:t>
            </w:r>
          </w:p>
        </w:tc>
        <w:tc>
          <w:tcPr>
            <w:tcW w:w="5528" w:type="dxa"/>
          </w:tcPr>
          <w:p w14:paraId="0163EAEF" w14:textId="77777777" w:rsidR="007536E5" w:rsidRDefault="007536E5" w:rsidP="007536E5">
            <w:pPr>
              <w:spacing w:line="360" w:lineRule="auto"/>
              <w:rPr>
                <w:sz w:val="16"/>
                <w:szCs w:val="16"/>
              </w:rPr>
            </w:pPr>
            <w:r>
              <w:rPr>
                <w:sz w:val="16"/>
                <w:szCs w:val="16"/>
                <w:b/>
              </w:rPr>
              <w:t xml:space="preserve">Signature:</w:t>
            </w:r>
          </w:p>
        </w:tc>
        <w:tc>
          <w:tcPr>
            <w:tcW w:w="3402" w:type="dxa"/>
          </w:tcPr>
          <w:p w14:paraId="71387477" w14:textId="7016058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16"/>
                <w:szCs w:val="16"/>
              </w:rPr>
            </w:pPr>
            <w:r>
              <w:rPr>
                <w:sz w:val="16"/>
                <w:szCs w:val="16"/>
                <w:b/>
              </w:rPr>
              <w:t xml:space="preserve">Date:</w:t>
            </w:r>
          </w:p>
        </w:tc>
        <w:tc>
          <w:tcPr>
            <w:tcW w:w="4252" w:type="dxa"/>
          </w:tcPr>
          <w:p w14:paraId="73731EED" w14:textId="77777777" w:rsidR="007536E5" w:rsidRDefault="007536E5" w:rsidP="007536E5">
            <w:pPr>
              <w:spacing w:line="360" w:lineRule="auto"/>
              <w:rPr>
                <w:sz w:val="16"/>
                <w:szCs w:val="16"/>
              </w:rPr>
            </w:pPr>
            <w:r>
              <w:rPr>
                <w:sz w:val="16"/>
                <w:szCs w:val="16"/>
                <w:b/>
              </w:rPr>
              <w:t xml:space="preserve">Name:</w:t>
            </w:r>
          </w:p>
        </w:tc>
        <w:tc>
          <w:tcPr>
            <w:tcW w:w="5528" w:type="dxa"/>
          </w:tcPr>
          <w:p w14:paraId="227667E8" w14:textId="77777777" w:rsidR="007536E5" w:rsidRDefault="007536E5" w:rsidP="007536E5">
            <w:pPr>
              <w:spacing w:line="360" w:lineRule="auto"/>
              <w:rPr>
                <w:sz w:val="16"/>
                <w:szCs w:val="16"/>
              </w:rPr>
            </w:pPr>
            <w:r>
              <w:rPr>
                <w:sz w:val="16"/>
                <w:szCs w:val="16"/>
                <w:b/>
              </w:rPr>
              <w:t xml:space="preserve">Signature:</w:t>
            </w:r>
          </w:p>
        </w:tc>
        <w:tc>
          <w:tcPr>
            <w:tcW w:w="3402" w:type="dxa"/>
          </w:tcPr>
          <w:p w14:paraId="337CE1DC" w14:textId="4860101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16"/>
                <w:szCs w:val="16"/>
              </w:rPr>
            </w:pPr>
            <w:r>
              <w:rPr>
                <w:sz w:val="16"/>
                <w:szCs w:val="16"/>
                <w:b/>
              </w:rPr>
              <w:t xml:space="preserve">Date:</w:t>
            </w:r>
          </w:p>
        </w:tc>
        <w:tc>
          <w:tcPr>
            <w:tcW w:w="4252" w:type="dxa"/>
          </w:tcPr>
          <w:p w14:paraId="3F1776F5" w14:textId="77777777" w:rsidR="007536E5" w:rsidRDefault="007536E5" w:rsidP="007536E5">
            <w:pPr>
              <w:spacing w:line="360" w:lineRule="auto"/>
              <w:rPr>
                <w:sz w:val="16"/>
                <w:szCs w:val="16"/>
              </w:rPr>
            </w:pPr>
            <w:r>
              <w:rPr>
                <w:sz w:val="16"/>
                <w:szCs w:val="16"/>
                <w:b/>
              </w:rPr>
              <w:t xml:space="preserve">Name:</w:t>
            </w:r>
          </w:p>
        </w:tc>
        <w:tc>
          <w:tcPr>
            <w:tcW w:w="5528" w:type="dxa"/>
          </w:tcPr>
          <w:p w14:paraId="023B64A8" w14:textId="77777777" w:rsidR="007536E5" w:rsidRDefault="007536E5" w:rsidP="007536E5">
            <w:pPr>
              <w:spacing w:line="360" w:lineRule="auto"/>
              <w:rPr>
                <w:sz w:val="16"/>
                <w:szCs w:val="16"/>
              </w:rPr>
            </w:pPr>
            <w:r>
              <w:rPr>
                <w:sz w:val="16"/>
                <w:szCs w:val="16"/>
                <w:b/>
              </w:rPr>
              <w:t xml:space="preserve">Signature:</w:t>
            </w:r>
          </w:p>
        </w:tc>
        <w:tc>
          <w:tcPr>
            <w:tcW w:w="3402" w:type="dxa"/>
          </w:tcPr>
          <w:p w14:paraId="3B9137BB" w14:textId="1B311BC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16"/>
                <w:szCs w:val="16"/>
              </w:rPr>
            </w:pPr>
            <w:r>
              <w:rPr>
                <w:sz w:val="16"/>
                <w:szCs w:val="16"/>
                <w:b/>
              </w:rPr>
              <w:t xml:space="preserve">Date:</w:t>
            </w:r>
          </w:p>
        </w:tc>
        <w:tc>
          <w:tcPr>
            <w:tcW w:w="4252" w:type="dxa"/>
          </w:tcPr>
          <w:p w14:paraId="6172C327" w14:textId="77777777" w:rsidR="007536E5" w:rsidRDefault="007536E5" w:rsidP="007536E5">
            <w:pPr>
              <w:spacing w:line="360" w:lineRule="auto"/>
              <w:rPr>
                <w:sz w:val="16"/>
                <w:szCs w:val="16"/>
              </w:rPr>
            </w:pPr>
            <w:r>
              <w:rPr>
                <w:sz w:val="16"/>
                <w:szCs w:val="16"/>
                <w:b/>
              </w:rPr>
              <w:t xml:space="preserve">Name:</w:t>
            </w:r>
          </w:p>
        </w:tc>
        <w:tc>
          <w:tcPr>
            <w:tcW w:w="5528" w:type="dxa"/>
          </w:tcPr>
          <w:p w14:paraId="0AB5A422" w14:textId="77777777" w:rsidR="007536E5" w:rsidRDefault="007536E5" w:rsidP="007536E5">
            <w:pPr>
              <w:spacing w:line="360" w:lineRule="auto"/>
              <w:rPr>
                <w:sz w:val="16"/>
                <w:szCs w:val="16"/>
              </w:rPr>
            </w:pPr>
            <w:r>
              <w:rPr>
                <w:sz w:val="16"/>
                <w:szCs w:val="16"/>
                <w:b/>
              </w:rPr>
              <w:t xml:space="preserve">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16"/>
                <w:szCs w:val="16"/>
              </w:rPr>
            </w:pPr>
            <w:r>
              <w:rPr>
                <w:sz w:val="16"/>
                <w:szCs w:val="16"/>
                <w:b/>
              </w:rPr>
              <w:t xml:space="preserve">Date:</w:t>
            </w:r>
          </w:p>
        </w:tc>
        <w:tc>
          <w:tcPr>
            <w:tcW w:w="4252" w:type="dxa"/>
          </w:tcPr>
          <w:p w14:paraId="195C62DB" w14:textId="77777777" w:rsidR="007536E5" w:rsidRDefault="007536E5" w:rsidP="007536E5">
            <w:pPr>
              <w:spacing w:line="360" w:lineRule="auto"/>
              <w:rPr>
                <w:sz w:val="16"/>
                <w:szCs w:val="16"/>
              </w:rPr>
            </w:pPr>
            <w:r>
              <w:rPr>
                <w:sz w:val="16"/>
                <w:szCs w:val="16"/>
                <w:b/>
              </w:rPr>
              <w:t xml:space="preserve">Name:</w:t>
            </w:r>
          </w:p>
        </w:tc>
        <w:tc>
          <w:tcPr>
            <w:tcW w:w="5528" w:type="dxa"/>
          </w:tcPr>
          <w:p w14:paraId="084929C1" w14:textId="77777777" w:rsidR="007536E5" w:rsidRDefault="007536E5" w:rsidP="007536E5">
            <w:pPr>
              <w:spacing w:line="360" w:lineRule="auto"/>
              <w:rPr>
                <w:sz w:val="16"/>
                <w:szCs w:val="16"/>
              </w:rPr>
            </w:pPr>
            <w:r>
              <w:rPr>
                <w:sz w:val="16"/>
                <w:szCs w:val="16"/>
                <w:b/>
              </w:rPr>
              <w:t xml:space="preserve">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16"/>
                <w:szCs w:val="16"/>
              </w:rPr>
            </w:pPr>
            <w:r>
              <w:rPr>
                <w:sz w:val="16"/>
                <w:szCs w:val="16"/>
                <w:b/>
              </w:rPr>
              <w:t xml:space="preserve">Date:</w:t>
            </w:r>
          </w:p>
        </w:tc>
        <w:tc>
          <w:tcPr>
            <w:tcW w:w="4252" w:type="dxa"/>
          </w:tcPr>
          <w:p w14:paraId="40FB91D0" w14:textId="77777777" w:rsidR="007536E5" w:rsidRDefault="007536E5" w:rsidP="007536E5">
            <w:pPr>
              <w:spacing w:line="360" w:lineRule="auto"/>
              <w:rPr>
                <w:sz w:val="16"/>
                <w:szCs w:val="16"/>
              </w:rPr>
            </w:pPr>
            <w:r>
              <w:rPr>
                <w:sz w:val="16"/>
                <w:szCs w:val="16"/>
                <w:b/>
              </w:rPr>
              <w:t xml:space="preserve">Name:</w:t>
            </w:r>
          </w:p>
        </w:tc>
        <w:tc>
          <w:tcPr>
            <w:tcW w:w="5528" w:type="dxa"/>
          </w:tcPr>
          <w:p w14:paraId="0E15AC1C" w14:textId="77777777" w:rsidR="007536E5" w:rsidRDefault="007536E5" w:rsidP="007536E5">
            <w:pPr>
              <w:spacing w:line="360" w:lineRule="auto"/>
              <w:rPr>
                <w:sz w:val="16"/>
                <w:szCs w:val="16"/>
              </w:rPr>
            </w:pPr>
            <w:r>
              <w:rPr>
                <w:sz w:val="16"/>
                <w:szCs w:val="16"/>
                <w:b/>
              </w:rPr>
              <w:t xml:space="preserve">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16"/>
                <w:szCs w:val="16"/>
              </w:rPr>
            </w:pPr>
            <w:r>
              <w:rPr>
                <w:sz w:val="16"/>
                <w:szCs w:val="16"/>
                <w:b/>
              </w:rPr>
              <w:t xml:space="preserve">Date:</w:t>
            </w:r>
          </w:p>
        </w:tc>
        <w:tc>
          <w:tcPr>
            <w:tcW w:w="4252" w:type="dxa"/>
          </w:tcPr>
          <w:p w14:paraId="566E9AA9" w14:textId="77777777" w:rsidR="007536E5" w:rsidRDefault="007536E5" w:rsidP="007536E5">
            <w:pPr>
              <w:spacing w:line="360" w:lineRule="auto"/>
              <w:rPr>
                <w:sz w:val="16"/>
                <w:szCs w:val="16"/>
              </w:rPr>
            </w:pPr>
            <w:r>
              <w:rPr>
                <w:sz w:val="16"/>
                <w:szCs w:val="16"/>
                <w:b/>
              </w:rPr>
              <w:t xml:space="preserve">Name:</w:t>
            </w:r>
          </w:p>
        </w:tc>
        <w:tc>
          <w:tcPr>
            <w:tcW w:w="5528" w:type="dxa"/>
          </w:tcPr>
          <w:p w14:paraId="6C30381B" w14:textId="77777777" w:rsidR="007536E5" w:rsidRDefault="007536E5" w:rsidP="007536E5">
            <w:pPr>
              <w:spacing w:line="360" w:lineRule="auto"/>
              <w:rPr>
                <w:sz w:val="16"/>
                <w:szCs w:val="16"/>
              </w:rPr>
            </w:pPr>
            <w:r>
              <w:rPr>
                <w:sz w:val="16"/>
                <w:szCs w:val="16"/>
                <w:b/>
              </w:rPr>
              <w:t xml:space="preserve">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16"/>
                <w:szCs w:val="16"/>
              </w:rPr>
            </w:pPr>
            <w:r>
              <w:rPr>
                <w:sz w:val="16"/>
                <w:szCs w:val="16"/>
                <w:b/>
              </w:rPr>
              <w:t xml:space="preserve">Date:</w:t>
            </w:r>
          </w:p>
        </w:tc>
        <w:tc>
          <w:tcPr>
            <w:tcW w:w="4252" w:type="dxa"/>
          </w:tcPr>
          <w:p w14:paraId="6AD314F8" w14:textId="77777777" w:rsidR="007536E5" w:rsidRDefault="007536E5" w:rsidP="007536E5">
            <w:pPr>
              <w:spacing w:line="360" w:lineRule="auto"/>
              <w:rPr>
                <w:sz w:val="16"/>
                <w:szCs w:val="16"/>
              </w:rPr>
            </w:pPr>
            <w:r>
              <w:rPr>
                <w:sz w:val="16"/>
                <w:szCs w:val="16"/>
                <w:b/>
              </w:rPr>
              <w:t xml:space="preserve">Name:</w:t>
            </w:r>
          </w:p>
        </w:tc>
        <w:tc>
          <w:tcPr>
            <w:tcW w:w="5528" w:type="dxa"/>
          </w:tcPr>
          <w:p w14:paraId="3ED854E5" w14:textId="77777777" w:rsidR="007536E5" w:rsidRDefault="007536E5" w:rsidP="007536E5">
            <w:pPr>
              <w:spacing w:line="360" w:lineRule="auto"/>
              <w:rPr>
                <w:sz w:val="16"/>
                <w:szCs w:val="16"/>
              </w:rPr>
            </w:pPr>
            <w:r>
              <w:rPr>
                <w:sz w:val="16"/>
                <w:szCs w:val="16"/>
                <w:b/>
              </w:rPr>
              <w:t xml:space="preserve">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16"/>
                <w:szCs w:val="16"/>
              </w:rPr>
            </w:pPr>
            <w:r>
              <w:rPr>
                <w:sz w:val="16"/>
                <w:szCs w:val="16"/>
                <w:b/>
              </w:rPr>
              <w:t xml:space="preserve">Date:</w:t>
            </w:r>
          </w:p>
        </w:tc>
        <w:tc>
          <w:tcPr>
            <w:tcW w:w="4252" w:type="dxa"/>
          </w:tcPr>
          <w:p w14:paraId="4BE9BCA8" w14:textId="77777777" w:rsidR="007536E5" w:rsidRDefault="007536E5" w:rsidP="007536E5">
            <w:pPr>
              <w:spacing w:line="360" w:lineRule="auto"/>
              <w:rPr>
                <w:sz w:val="16"/>
                <w:szCs w:val="16"/>
              </w:rPr>
            </w:pPr>
            <w:r>
              <w:rPr>
                <w:sz w:val="16"/>
                <w:szCs w:val="16"/>
                <w:b/>
              </w:rPr>
              <w:t xml:space="preserve">Name:</w:t>
            </w:r>
          </w:p>
        </w:tc>
        <w:tc>
          <w:tcPr>
            <w:tcW w:w="5528" w:type="dxa"/>
          </w:tcPr>
          <w:p w14:paraId="60F74814" w14:textId="77777777" w:rsidR="007536E5" w:rsidRDefault="007536E5" w:rsidP="007536E5">
            <w:pPr>
              <w:spacing w:line="360" w:lineRule="auto"/>
              <w:rPr>
                <w:sz w:val="16"/>
                <w:szCs w:val="16"/>
              </w:rPr>
            </w:pPr>
            <w:r>
              <w:rPr>
                <w:sz w:val="16"/>
                <w:szCs w:val="16"/>
                <w:b/>
              </w:rPr>
              <w:t xml:space="preserve">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16"/>
                <w:szCs w:val="16"/>
              </w:rPr>
            </w:pPr>
            <w:r>
              <w:rPr>
                <w:sz w:val="16"/>
                <w:szCs w:val="16"/>
                <w:b/>
              </w:rPr>
              <w:t xml:space="preserve">Date:</w:t>
            </w:r>
          </w:p>
        </w:tc>
        <w:tc>
          <w:tcPr>
            <w:tcW w:w="4252" w:type="dxa"/>
          </w:tcPr>
          <w:p w14:paraId="457D8A9F" w14:textId="77777777" w:rsidR="007536E5" w:rsidRDefault="007536E5" w:rsidP="007536E5">
            <w:pPr>
              <w:spacing w:line="360" w:lineRule="auto"/>
              <w:rPr>
                <w:sz w:val="16"/>
                <w:szCs w:val="16"/>
              </w:rPr>
            </w:pPr>
            <w:r>
              <w:rPr>
                <w:sz w:val="16"/>
                <w:szCs w:val="16"/>
                <w:b/>
              </w:rPr>
              <w:t xml:space="preserve">Name:</w:t>
            </w:r>
          </w:p>
        </w:tc>
        <w:tc>
          <w:tcPr>
            <w:tcW w:w="5528" w:type="dxa"/>
          </w:tcPr>
          <w:p w14:paraId="7C3BCEEC" w14:textId="77777777" w:rsidR="007536E5" w:rsidRDefault="007536E5" w:rsidP="007536E5">
            <w:pPr>
              <w:spacing w:line="360" w:lineRule="auto"/>
              <w:rPr>
                <w:sz w:val="16"/>
                <w:szCs w:val="16"/>
              </w:rPr>
            </w:pPr>
            <w:r>
              <w:rPr>
                <w:sz w:val="16"/>
                <w:szCs w:val="16"/>
                <w:b/>
              </w:rPr>
              <w:t xml:space="preserve">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16"/>
                <w:szCs w:val="16"/>
              </w:rPr>
            </w:pPr>
            <w:r>
              <w:rPr>
                <w:sz w:val="16"/>
                <w:szCs w:val="16"/>
                <w:b/>
              </w:rPr>
              <w:t xml:space="preserve">Date:</w:t>
            </w:r>
          </w:p>
        </w:tc>
        <w:tc>
          <w:tcPr>
            <w:tcW w:w="4252" w:type="dxa"/>
          </w:tcPr>
          <w:p w14:paraId="008E9900" w14:textId="77777777" w:rsidR="007536E5" w:rsidRDefault="007536E5" w:rsidP="007536E5">
            <w:pPr>
              <w:spacing w:line="360" w:lineRule="auto"/>
              <w:rPr>
                <w:sz w:val="16"/>
                <w:szCs w:val="16"/>
              </w:rPr>
            </w:pPr>
            <w:r>
              <w:rPr>
                <w:sz w:val="16"/>
                <w:szCs w:val="16"/>
                <w:b/>
              </w:rPr>
              <w:t xml:space="preserve">Name:</w:t>
            </w:r>
          </w:p>
        </w:tc>
        <w:tc>
          <w:tcPr>
            <w:tcW w:w="5528" w:type="dxa"/>
          </w:tcPr>
          <w:p w14:paraId="7990349E" w14:textId="77777777" w:rsidR="007536E5" w:rsidRDefault="007536E5" w:rsidP="007536E5">
            <w:pPr>
              <w:spacing w:line="360" w:lineRule="auto"/>
              <w:rPr>
                <w:sz w:val="16"/>
                <w:szCs w:val="16"/>
              </w:rPr>
            </w:pPr>
            <w:r>
              <w:rPr>
                <w:sz w:val="16"/>
                <w:szCs w:val="16"/>
                <w:b/>
              </w:rPr>
              <w:t xml:space="preserve">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16"/>
                <w:szCs w:val="16"/>
              </w:rPr>
            </w:pPr>
            <w:r>
              <w:rPr>
                <w:sz w:val="16"/>
                <w:szCs w:val="16"/>
                <w:b/>
              </w:rPr>
              <w:t xml:space="preserve">Date:</w:t>
            </w:r>
          </w:p>
        </w:tc>
        <w:tc>
          <w:tcPr>
            <w:tcW w:w="4252" w:type="dxa"/>
          </w:tcPr>
          <w:p w14:paraId="10ABBC92" w14:textId="77777777" w:rsidR="007536E5" w:rsidRDefault="007536E5" w:rsidP="007536E5">
            <w:pPr>
              <w:spacing w:line="360" w:lineRule="auto"/>
              <w:rPr>
                <w:sz w:val="16"/>
                <w:szCs w:val="16"/>
              </w:rPr>
            </w:pPr>
            <w:r>
              <w:rPr>
                <w:sz w:val="16"/>
                <w:szCs w:val="16"/>
                <w:b/>
              </w:rPr>
              <w:t xml:space="preserve">Name:</w:t>
            </w:r>
          </w:p>
        </w:tc>
        <w:tc>
          <w:tcPr>
            <w:tcW w:w="5528" w:type="dxa"/>
          </w:tcPr>
          <w:p w14:paraId="276DF340" w14:textId="77777777" w:rsidR="007536E5" w:rsidRDefault="007536E5" w:rsidP="007536E5">
            <w:pPr>
              <w:spacing w:line="360" w:lineRule="auto"/>
              <w:rPr>
                <w:sz w:val="16"/>
                <w:szCs w:val="16"/>
              </w:rPr>
            </w:pPr>
            <w:r>
              <w:rPr>
                <w:sz w:val="16"/>
                <w:szCs w:val="16"/>
                <w:b/>
              </w:rPr>
              <w:t xml:space="preserve">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16"/>
                <w:szCs w:val="16"/>
              </w:rPr>
            </w:pPr>
            <w:r>
              <w:rPr>
                <w:sz w:val="16"/>
                <w:szCs w:val="16"/>
                <w:b/>
              </w:rPr>
              <w:t xml:space="preserve">Date:</w:t>
            </w:r>
          </w:p>
        </w:tc>
        <w:tc>
          <w:tcPr>
            <w:tcW w:w="4252" w:type="dxa"/>
          </w:tcPr>
          <w:p w14:paraId="31F008B7" w14:textId="77777777" w:rsidR="00421B64" w:rsidRDefault="00421B64" w:rsidP="00421B64">
            <w:pPr>
              <w:spacing w:line="360" w:lineRule="auto"/>
              <w:rPr>
                <w:sz w:val="16"/>
                <w:szCs w:val="16"/>
              </w:rPr>
            </w:pPr>
            <w:r>
              <w:rPr>
                <w:sz w:val="16"/>
                <w:szCs w:val="16"/>
                <w:b/>
              </w:rPr>
              <w:t xml:space="preserve">Name:</w:t>
            </w:r>
          </w:p>
        </w:tc>
        <w:tc>
          <w:tcPr>
            <w:tcW w:w="5528" w:type="dxa"/>
          </w:tcPr>
          <w:p w14:paraId="608B15D1" w14:textId="77777777" w:rsidR="00421B64" w:rsidRDefault="00421B64" w:rsidP="00421B64">
            <w:pPr>
              <w:spacing w:line="360" w:lineRule="auto"/>
              <w:rPr>
                <w:sz w:val="16"/>
                <w:szCs w:val="16"/>
              </w:rPr>
            </w:pPr>
            <w:r>
              <w:rPr>
                <w:sz w:val="16"/>
                <w:szCs w:val="16"/>
                <w:b/>
              </w:rPr>
              <w:t xml:space="preserve">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ascii="Aptos" w:hAnsi="Aptos"/>
        </w:rPr>
      </w:pPr>
    </w:p>
    <w:p w14:paraId="1D6503FC" w14:textId="77777777" w:rsidR="00F868A2" w:rsidRDefault="00F868A2" w:rsidP="007C6B94">
      <w:pPr>
        <w:spacing w:line="276" w:lineRule="auto"/>
        <w:rPr>
          <w:rFonts w:asciiTheme="majorHAnsi" w:hAnsiTheme="majorHAnsi" w:cstheme="majorHAnsi" w:ascii="Aptos" w:hAnsi="Apto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ascii="Aptos" w:hAnsi="Aptos"/>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227" w:hanging="227"/>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227" w:hanging="227"/>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227" w:hanging="227"/>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227" w:hanging="227"/>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227" w:hanging="227"/>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227" w:hanging="227"/>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227" w:hanging="227"/>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227" w:hanging="227"/>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227" w:hanging="227"/>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4">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5">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6">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7">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8">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9">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50">
    <w:multiLevelType w:val="hybridMultilevel"/>
    <w:lvl w:ilvl="0" w:tplc="77DCCBE4">
      <w:start w:val="1"/>
      <w:numFmt w:val="decimal"/>
      <w:lvlText w:val="%1."/>
      <w:lvlJc w:val="left"/>
      <w:pPr>
        <w:ind w:left="227" w:hanging="227"/>
      </w:pPr>
      <w:rPr>
        <w:rFonts w:ascii="Aptos" w:hAnsi="Aptos"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